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Default="00451295" w:rsidP="0045129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ИК на 0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451295" w:rsidRDefault="00451295" w:rsidP="00451295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451295" w:rsidRDefault="00451295" w:rsidP="00451295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451295" w:rsidRPr="00451295" w:rsidRDefault="00451295" w:rsidP="00451295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51295" w:rsidRDefault="00451295" w:rsidP="0045129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="-342" w:tblpY="334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78"/>
        <w:gridCol w:w="2339"/>
      </w:tblGrid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Член  P</w:t>
            </w:r>
            <w:r w:rsidRPr="00451295">
              <w:rPr>
                <w:b/>
                <w:sz w:val="28"/>
                <w:szCs w:val="28"/>
              </w:rPr>
              <w:t>ИК</w:t>
            </w:r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 w:rsidP="001868F2">
            <w:pPr>
              <w:spacing w:after="0" w:line="240" w:lineRule="auto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Проекти на реше</w:t>
            </w:r>
            <w:r w:rsidRPr="00451295">
              <w:rPr>
                <w:sz w:val="28"/>
                <w:szCs w:val="28"/>
              </w:rPr>
              <w:t>ния за  номерацията</w:t>
            </w:r>
            <w:r w:rsidR="001868F2" w:rsidRPr="00451295">
              <w:rPr>
                <w:sz w:val="28"/>
                <w:szCs w:val="28"/>
              </w:rPr>
              <w:t xml:space="preserve"> </w:t>
            </w:r>
            <w:r w:rsidR="001868F2" w:rsidRPr="00451295">
              <w:rPr>
                <w:sz w:val="28"/>
                <w:szCs w:val="28"/>
              </w:rPr>
              <w:t>на решенията на РИК</w:t>
            </w:r>
            <w:r>
              <w:rPr>
                <w:sz w:val="28"/>
                <w:szCs w:val="28"/>
              </w:rPr>
              <w:t>, обявяване</w:t>
            </w:r>
            <w:r w:rsidRPr="004512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51295">
              <w:rPr>
                <w:sz w:val="28"/>
                <w:szCs w:val="28"/>
              </w:rPr>
              <w:t xml:space="preserve">районите, номерация на секциите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Default="00451295" w:rsidP="00451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В.Мехмедова</w:t>
            </w:r>
            <w:r w:rsidRPr="00451295">
              <w:rPr>
                <w:sz w:val="28"/>
                <w:szCs w:val="28"/>
              </w:rPr>
              <w:t xml:space="preserve"> </w:t>
            </w:r>
          </w:p>
          <w:p w:rsidR="00451295" w:rsidRPr="00451295" w:rsidRDefault="00451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С.Власев</w:t>
            </w:r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маркиране на печат</w:t>
            </w:r>
            <w:r w:rsidRPr="00451295"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Г.Добрев</w:t>
            </w:r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на решение за брой специалисти и технически сътрудници.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Default="001868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В.Мехмедова</w:t>
            </w:r>
          </w:p>
          <w:p w:rsidR="001868F2" w:rsidRPr="00451295" w:rsidRDefault="001868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И.Георгиева</w:t>
            </w:r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186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на решение за </w:t>
            </w:r>
            <w:r w:rsidRPr="00451295">
              <w:rPr>
                <w:sz w:val="28"/>
                <w:szCs w:val="28"/>
              </w:rPr>
              <w:t>брой членове СИК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Default="001868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Ц.Христоскова</w:t>
            </w:r>
          </w:p>
          <w:p w:rsidR="001868F2" w:rsidRPr="00451295" w:rsidRDefault="001868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proofErr w:type="spellStart"/>
            <w:r>
              <w:rPr>
                <w:sz w:val="28"/>
                <w:szCs w:val="28"/>
              </w:rPr>
              <w:t>Тумбева</w:t>
            </w:r>
            <w:proofErr w:type="spellEnd"/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186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на решения за процесуално представителство на РИК и работните групи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Default="001868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Я.Дрянов</w:t>
            </w:r>
          </w:p>
          <w:p w:rsidR="001868F2" w:rsidRPr="00451295" w:rsidRDefault="001868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spellStart"/>
            <w:r>
              <w:rPr>
                <w:sz w:val="28"/>
                <w:szCs w:val="28"/>
              </w:rPr>
              <w:t>Мулешков</w:t>
            </w:r>
            <w:proofErr w:type="spellEnd"/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186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Разни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1868F2"/>
    <w:rsid w:val="002029E9"/>
    <w:rsid w:val="004163B9"/>
    <w:rsid w:val="00451295"/>
    <w:rsid w:val="00C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2019-04-06T13:10:00Z</cp:lastPrinted>
  <dcterms:created xsi:type="dcterms:W3CDTF">2019-04-06T12:44:00Z</dcterms:created>
  <dcterms:modified xsi:type="dcterms:W3CDTF">2019-04-06T13:17:00Z</dcterms:modified>
</cp:coreProperties>
</file>