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P</w:t>
      </w:r>
      <w:r w:rsidR="000A15F8">
        <w:rPr>
          <w:b/>
          <w:sz w:val="28"/>
          <w:szCs w:val="28"/>
        </w:rPr>
        <w:t xml:space="preserve">ИК на </w:t>
      </w:r>
      <w:r w:rsidR="00E56C4F">
        <w:rPr>
          <w:b/>
          <w:sz w:val="28"/>
          <w:szCs w:val="28"/>
          <w:lang w:val="en-US"/>
        </w:rPr>
        <w:t>2</w:t>
      </w:r>
      <w:r w:rsidR="00366BA5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379"/>
        <w:gridCol w:w="1682"/>
      </w:tblGrid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366B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366BA5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366BA5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Сърница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366BA5">
              <w:rPr>
                <w:color w:val="000000"/>
                <w:lang w:val="en-US" w:eastAsia="bg-BG"/>
              </w:rPr>
              <w:t>май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E3F6E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Д.</w:t>
            </w:r>
            <w:proofErr w:type="spellStart"/>
            <w:r>
              <w:rPr>
                <w:color w:val="000000"/>
                <w:lang w:eastAsia="bg-BG"/>
              </w:rPr>
              <w:t>Тумбева</w:t>
            </w:r>
            <w:proofErr w:type="spellEnd"/>
          </w:p>
        </w:tc>
      </w:tr>
      <w:tr w:rsidR="00FF11B4" w:rsidRPr="00FF11B4" w:rsidTr="00366B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366BA5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proofErr w:type="spellStart"/>
            <w:r w:rsidRPr="00366BA5">
              <w:rPr>
                <w:color w:val="000000"/>
                <w:lang w:val="en-US" w:eastAsia="bg-BG"/>
              </w:rPr>
              <w:t>Назначаване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СИК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територията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Община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Белово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произвеждане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изборите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proofErr w:type="gramStart"/>
            <w:r w:rsidRPr="00366BA5">
              <w:rPr>
                <w:color w:val="000000"/>
                <w:lang w:val="en-US" w:eastAsia="bg-BG"/>
              </w:rPr>
              <w:t>за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 </w:t>
            </w:r>
            <w:proofErr w:type="spellStart"/>
            <w:r w:rsidRPr="00366BA5">
              <w:rPr>
                <w:color w:val="000000"/>
                <w:lang w:val="en-US" w:eastAsia="bg-BG"/>
              </w:rPr>
              <w:t>членове</w:t>
            </w:r>
            <w:proofErr w:type="spellEnd"/>
            <w:proofErr w:type="gram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Европейския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парламент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от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Република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България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</w:t>
            </w:r>
            <w:proofErr w:type="spellStart"/>
            <w:r w:rsidRPr="00366BA5">
              <w:rPr>
                <w:color w:val="000000"/>
                <w:lang w:val="en-US" w:eastAsia="bg-BG"/>
              </w:rPr>
              <w:t>на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26 </w:t>
            </w:r>
            <w:proofErr w:type="spellStart"/>
            <w:r w:rsidRPr="00366BA5">
              <w:rPr>
                <w:color w:val="000000"/>
                <w:lang w:val="en-US" w:eastAsia="bg-BG"/>
              </w:rPr>
              <w:t>май</w:t>
            </w:r>
            <w:proofErr w:type="spellEnd"/>
            <w:r w:rsidRPr="00366BA5">
              <w:rPr>
                <w:color w:val="000000"/>
                <w:lang w:val="en-US" w:eastAsia="bg-BG"/>
              </w:rPr>
              <w:t xml:space="preserve"> 2019г.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E3F6E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З.Мартинова</w:t>
            </w:r>
          </w:p>
        </w:tc>
      </w:tr>
      <w:tr w:rsidR="00FF11B4" w:rsidRPr="00FF11B4" w:rsidTr="00366BA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366BA5" w:rsidRDefault="00366BA5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FF11B4" w:rsidRDefault="00BE3F6E" w:rsidP="00FF11B4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В.Мехмедова</w:t>
            </w:r>
            <w:bookmarkStart w:id="0" w:name="_GoBack"/>
            <w:bookmarkEnd w:id="0"/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1868F2"/>
    <w:rsid w:val="00201157"/>
    <w:rsid w:val="002029E9"/>
    <w:rsid w:val="00264165"/>
    <w:rsid w:val="00340F4E"/>
    <w:rsid w:val="00366BA5"/>
    <w:rsid w:val="004163B9"/>
    <w:rsid w:val="00451295"/>
    <w:rsid w:val="00460CEA"/>
    <w:rsid w:val="005B2939"/>
    <w:rsid w:val="00676322"/>
    <w:rsid w:val="00862640"/>
    <w:rsid w:val="00BE3F6E"/>
    <w:rsid w:val="00C17401"/>
    <w:rsid w:val="00C755E6"/>
    <w:rsid w:val="00E56C4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2019-04-06T13:10:00Z</cp:lastPrinted>
  <dcterms:created xsi:type="dcterms:W3CDTF">2019-04-25T13:42:00Z</dcterms:created>
  <dcterms:modified xsi:type="dcterms:W3CDTF">2019-04-25T13:42:00Z</dcterms:modified>
</cp:coreProperties>
</file>