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343E58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9F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343E58">
        <w:rPr>
          <w:b/>
          <w:bCs/>
        </w:rPr>
        <w:t>16</w:t>
      </w:r>
      <w:r>
        <w:rPr>
          <w:b/>
          <w:bCs/>
        </w:rPr>
        <w:t>.02</w:t>
      </w:r>
      <w:r w:rsidRPr="00ED4139">
        <w:rPr>
          <w:b/>
          <w:bCs/>
          <w:lang w:val="en-US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AF3748" w:rsidRPr="009349DA" w:rsidRDefault="00AF3748" w:rsidP="00AF374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9349DA">
        <w:rPr>
          <w:color w:val="000000"/>
        </w:rPr>
        <w:t xml:space="preserve">Вземане на решение относно </w:t>
      </w:r>
      <w:r>
        <w:t>о</w:t>
      </w:r>
      <w:r w:rsidRPr="00AA576D">
        <w:t xml:space="preserve">пределяне на буквени символи към поредната номерация на входящите регистри за избори за народни представители на </w:t>
      </w:r>
      <w:r w:rsidRPr="00AA576D">
        <w:rPr>
          <w:lang w:val="en-US"/>
        </w:rPr>
        <w:t>26</w:t>
      </w:r>
      <w:r w:rsidRPr="00AA576D">
        <w:t xml:space="preserve"> март 2017 г.</w:t>
      </w:r>
      <w:r w:rsidRPr="009349DA">
        <w:rPr>
          <w:color w:val="000000"/>
        </w:rPr>
        <w:t xml:space="preserve"> </w:t>
      </w:r>
    </w:p>
    <w:p w:rsidR="00AF3748" w:rsidRPr="00AA576D" w:rsidRDefault="00AF3748" w:rsidP="00AF374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9349DA">
        <w:rPr>
          <w:color w:val="000000"/>
        </w:rPr>
        <w:t xml:space="preserve">Вземане на решение относно </w:t>
      </w:r>
      <w:r>
        <w:t>о</w:t>
      </w:r>
      <w:r w:rsidRPr="00AA576D">
        <w:t>бработка на предложенията за регистрация на кандидатски листи за народни представители</w:t>
      </w:r>
    </w:p>
    <w:p w:rsidR="00AF3748" w:rsidRPr="00AA576D" w:rsidRDefault="00AF3748" w:rsidP="00AF374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Вземане на решение за </w:t>
      </w:r>
      <w:r>
        <w:t>о</w:t>
      </w:r>
      <w:r w:rsidRPr="00AA576D">
        <w:t xml:space="preserve">пределяне на номерацията на удостоверенията, които Районна избирателна комисия 13 - Пазарджик ще издава на назначените членове на секционните избирателни комисии в район </w:t>
      </w:r>
      <w:r w:rsidRPr="00AA576D">
        <w:rPr>
          <w:rFonts w:eastAsia="Calibri"/>
        </w:rPr>
        <w:t xml:space="preserve">13 – </w:t>
      </w:r>
      <w:r w:rsidRPr="00AA576D">
        <w:t>Пазарджишки</w:t>
      </w:r>
      <w:r w:rsidRPr="00AA576D">
        <w:rPr>
          <w:lang w:val="en-US"/>
        </w:rPr>
        <w:t xml:space="preserve"> </w:t>
      </w:r>
      <w:r w:rsidRPr="00AA576D">
        <w:t>по общини за произвеждане на изборите за народни представители на 26 март 2017г</w:t>
      </w:r>
      <w:r>
        <w:t>.</w:t>
      </w:r>
    </w:p>
    <w:p w:rsidR="00AF3748" w:rsidRPr="00AA576D" w:rsidRDefault="00AF3748" w:rsidP="00AF3748">
      <w:pPr>
        <w:numPr>
          <w:ilvl w:val="0"/>
          <w:numId w:val="1"/>
        </w:numPr>
        <w:suppressAutoHyphens w:val="0"/>
        <w:spacing w:before="100" w:beforeAutospacing="1" w:after="100" w:afterAutospacing="1"/>
      </w:pPr>
      <w:r w:rsidRPr="009349DA">
        <w:rPr>
          <w:color w:val="000000"/>
        </w:rPr>
        <w:t xml:space="preserve">Вземане на решение относно </w:t>
      </w:r>
      <w:r>
        <w:t>у</w:t>
      </w:r>
      <w:r w:rsidRPr="00AA576D">
        <w:t>твърждаване на единна номерация на издаваните от РИК удостоверения за регистрация на кандидати за народни представители в изборите за народни представители на 26 март 2017 г.</w:t>
      </w:r>
    </w:p>
    <w:p w:rsidR="00AF3748" w:rsidRPr="009349DA" w:rsidRDefault="00AF3748" w:rsidP="00AF3748">
      <w:pPr>
        <w:numPr>
          <w:ilvl w:val="0"/>
          <w:numId w:val="1"/>
        </w:numPr>
        <w:jc w:val="both"/>
        <w:rPr>
          <w:color w:val="000000"/>
        </w:rPr>
      </w:pPr>
      <w:r w:rsidRPr="009349DA">
        <w:rPr>
          <w:color w:val="000000"/>
        </w:rPr>
        <w:t xml:space="preserve">Вземане на решение относно </w:t>
      </w:r>
      <w:r>
        <w:rPr>
          <w:color w:val="000000"/>
        </w:rPr>
        <w:t>о</w:t>
      </w:r>
      <w:r w:rsidRPr="00AA576D">
        <w:t>пределяне броя на членовете на евентуалните подвижни и служебни секционни избирателни комисии при произвеждане на изборите за народни представители на 26 март 2017 г</w:t>
      </w:r>
      <w:r>
        <w:t>.</w:t>
      </w:r>
    </w:p>
    <w:p w:rsidR="00AF3748" w:rsidRPr="00E1063E" w:rsidRDefault="00AF3748" w:rsidP="00AF3748">
      <w:pPr>
        <w:numPr>
          <w:ilvl w:val="0"/>
          <w:numId w:val="1"/>
        </w:numPr>
        <w:jc w:val="both"/>
        <w:rPr>
          <w:color w:val="000000"/>
        </w:rPr>
      </w:pPr>
      <w:r w:rsidRPr="009349DA">
        <w:rPr>
          <w:color w:val="000000"/>
        </w:rPr>
        <w:t xml:space="preserve">Вземане на решение относно </w:t>
      </w:r>
      <w:r>
        <w:rPr>
          <w:color w:val="000000"/>
        </w:rPr>
        <w:t>р</w:t>
      </w:r>
      <w:r w:rsidRPr="009349DA">
        <w:t xml:space="preserve">егистриране и обявяване на кандидатската листа за народни представители на </w:t>
      </w:r>
      <w:bookmarkStart w:id="0" w:name="_GoBack"/>
      <w:r>
        <w:t>партия „</w:t>
      </w:r>
      <w:r w:rsidRPr="009349DA">
        <w:t>БЪЛГАРСКО НАЦИОНАЛНО ОБЕДИНЕНИЕ</w:t>
      </w:r>
      <w:r>
        <w:t>“</w:t>
      </w:r>
    </w:p>
    <w:bookmarkEnd w:id="0"/>
    <w:p w:rsidR="00AF3748" w:rsidRDefault="00AF3748" w:rsidP="00AF3748">
      <w:pPr>
        <w:pStyle w:val="ListParagraph"/>
        <w:rPr>
          <w:color w:val="000000"/>
        </w:rPr>
      </w:pPr>
    </w:p>
    <w:p w:rsidR="004D05E9" w:rsidRDefault="004D05E9" w:rsidP="00AF3748">
      <w:pPr>
        <w:ind w:left="720"/>
        <w:jc w:val="both"/>
      </w:pPr>
    </w:p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9B0"/>
    <w:multiLevelType w:val="hybridMultilevel"/>
    <w:tmpl w:val="EB049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285AB4"/>
    <w:rsid w:val="002B03D0"/>
    <w:rsid w:val="00343E58"/>
    <w:rsid w:val="003D58E1"/>
    <w:rsid w:val="004D05E9"/>
    <w:rsid w:val="00714D7D"/>
    <w:rsid w:val="0072342E"/>
    <w:rsid w:val="007E6F11"/>
    <w:rsid w:val="007F0A89"/>
    <w:rsid w:val="008166F7"/>
    <w:rsid w:val="00AF3748"/>
    <w:rsid w:val="00BF11BA"/>
    <w:rsid w:val="00CF4E30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D8CF"/>
  <w15:docId w15:val="{9AC667BC-3D8D-4256-81BE-81532EC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</cp:revision>
  <dcterms:created xsi:type="dcterms:W3CDTF">2017-02-16T08:22:00Z</dcterms:created>
  <dcterms:modified xsi:type="dcterms:W3CDTF">2017-02-16T14:14:00Z</dcterms:modified>
</cp:coreProperties>
</file>