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BC576D">
        <w:rPr>
          <w:b/>
          <w:bCs/>
        </w:rPr>
        <w:t>02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  <w:r>
        <w:rPr>
          <w:b/>
          <w:bCs/>
        </w:rPr>
        <w:br/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BC576D" w:rsidRDefault="00BC576D" w:rsidP="00BC576D">
      <w:pPr>
        <w:pStyle w:val="ListParagraph"/>
        <w:numPr>
          <w:ilvl w:val="0"/>
          <w:numId w:val="2"/>
        </w:numPr>
        <w:ind w:left="567"/>
        <w:jc w:val="both"/>
      </w:pPr>
      <w:r>
        <w:t>Регистриране и обявяване на кандидатската листа за народни представители на ПП „МИР“</w:t>
      </w:r>
    </w:p>
    <w:p w:rsidR="00BC576D" w:rsidRDefault="00BC576D" w:rsidP="00BC576D">
      <w:pPr>
        <w:pStyle w:val="ListParagraph"/>
        <w:ind w:left="567"/>
        <w:jc w:val="both"/>
      </w:pPr>
    </w:p>
    <w:p w:rsidR="00BC576D" w:rsidRDefault="00BC576D" w:rsidP="00BC576D">
      <w:pPr>
        <w:pStyle w:val="ListParagraph"/>
        <w:numPr>
          <w:ilvl w:val="0"/>
          <w:numId w:val="2"/>
        </w:numPr>
        <w:ind w:left="567"/>
        <w:jc w:val="both"/>
      </w:pPr>
      <w:r>
        <w:t>Регистриране и обявяване на кандидатската листа за народни представители на ПП „КОНСЕРВАТИВНО ОБЕДИНЕНИЕ НА ДЕСНИЦАТА“ /ПП „КОД“/</w:t>
      </w:r>
    </w:p>
    <w:p w:rsidR="00BC576D" w:rsidRDefault="00BC576D" w:rsidP="00BC576D">
      <w:pPr>
        <w:pStyle w:val="ListParagraph"/>
        <w:ind w:left="567"/>
        <w:jc w:val="both"/>
      </w:pPr>
    </w:p>
    <w:p w:rsidR="00BC576D" w:rsidRDefault="00BC576D" w:rsidP="00BC576D">
      <w:pPr>
        <w:pStyle w:val="ListParagraph"/>
        <w:numPr>
          <w:ilvl w:val="0"/>
          <w:numId w:val="2"/>
        </w:numPr>
        <w:ind w:left="567"/>
        <w:jc w:val="both"/>
      </w:pPr>
      <w:r>
        <w:t>Регистриране и обявяване на кандидатската листа за народни представители на коалиция „ИЗПРАВИ СЕ! МУТРИ ВЪН!“</w:t>
      </w:r>
    </w:p>
    <w:p w:rsidR="00BC576D" w:rsidRDefault="00BC576D" w:rsidP="00BC576D">
      <w:pPr>
        <w:pStyle w:val="ListParagraph"/>
        <w:ind w:left="567"/>
        <w:jc w:val="both"/>
      </w:pPr>
    </w:p>
    <w:p w:rsidR="00BC576D" w:rsidRDefault="00BC576D" w:rsidP="00BC576D">
      <w:pPr>
        <w:pStyle w:val="ListParagraph"/>
        <w:numPr>
          <w:ilvl w:val="0"/>
          <w:numId w:val="2"/>
        </w:numPr>
        <w:ind w:left="567"/>
      </w:pPr>
      <w:r>
        <w:t>Регистриране и обявяване на кандидатската листа за народни представители на  ПП „Глас Народен“</w:t>
      </w:r>
    </w:p>
    <w:p w:rsidR="00BC576D" w:rsidRDefault="00BC576D" w:rsidP="00BC576D">
      <w:pPr>
        <w:pStyle w:val="ListParagraph"/>
        <w:ind w:left="567"/>
      </w:pPr>
    </w:p>
    <w:p w:rsidR="00BC576D" w:rsidRDefault="00BC576D" w:rsidP="00BC576D">
      <w:pPr>
        <w:pStyle w:val="ListParagraph"/>
        <w:numPr>
          <w:ilvl w:val="0"/>
          <w:numId w:val="2"/>
        </w:numPr>
        <w:ind w:left="567"/>
        <w:jc w:val="both"/>
      </w:pPr>
      <w:r>
        <w:t>Регистриране и обявяване на кандидатската листа за народни представители на коалиция „ДЕМОКРАТИЧНА БЪЛГАРИЯ – ОБЕДИНЕНИЕ“</w:t>
      </w:r>
    </w:p>
    <w:p w:rsidR="00BC576D" w:rsidRDefault="00BC576D" w:rsidP="00BC576D">
      <w:pPr>
        <w:pStyle w:val="ListParagraph"/>
        <w:ind w:left="567"/>
      </w:pPr>
    </w:p>
    <w:p w:rsidR="00B022A8" w:rsidRDefault="00BC576D" w:rsidP="00BC576D">
      <w:pPr>
        <w:pStyle w:val="ListParagraph"/>
        <w:numPr>
          <w:ilvl w:val="0"/>
          <w:numId w:val="2"/>
        </w:numPr>
        <w:ind w:left="567"/>
        <w:jc w:val="both"/>
      </w:pPr>
      <w:r>
        <w:t>Поправка на технически грешки в Решение №</w:t>
      </w:r>
      <w:r w:rsidRPr="00BC576D">
        <w:rPr>
          <w:lang w:val="en-US"/>
        </w:rPr>
        <w:t xml:space="preserve"> </w:t>
      </w:r>
      <w:r>
        <w:t>69-НС/02.03.2021г., взето с Протокол № 8 – НС/01.03.2021г. на РИК Пазарджик, относно</w:t>
      </w:r>
      <w:r w:rsidRPr="00BC576D">
        <w:rPr>
          <w:lang w:val="en-US"/>
        </w:rPr>
        <w:t xml:space="preserve"> </w:t>
      </w:r>
      <w:r>
        <w:t>назначаване на член на СИК и резерви.</w:t>
      </w:r>
    </w:p>
    <w:p w:rsidR="00B022A8" w:rsidRDefault="00B022A8" w:rsidP="00B022A8">
      <w:pPr>
        <w:pStyle w:val="ListParagraph"/>
      </w:pPr>
    </w:p>
    <w:p w:rsidR="00BC576D" w:rsidRDefault="00B022A8" w:rsidP="00BC576D">
      <w:pPr>
        <w:pStyle w:val="ListParagraph"/>
        <w:numPr>
          <w:ilvl w:val="0"/>
          <w:numId w:val="2"/>
        </w:numPr>
        <w:ind w:left="567"/>
        <w:jc w:val="both"/>
      </w:pPr>
      <w:bookmarkStart w:id="0" w:name="_GoBack"/>
      <w:bookmarkEnd w:id="0"/>
      <w:r w:rsidRPr="00B022A8">
        <w:t>Промяна на Решение № 55-НС/28.02.2021г., РИК - ПАЗАРДЖИК  във връзка с подредбата на кандидатската листа за народни представители на ПП ИМА ТАКЪВ НАРОД.</w:t>
      </w:r>
    </w:p>
    <w:p w:rsidR="00B022A8" w:rsidRDefault="00B022A8" w:rsidP="00BC576D">
      <w:pPr>
        <w:pStyle w:val="ListParagraph"/>
        <w:ind w:left="567"/>
        <w:jc w:val="both"/>
      </w:pPr>
    </w:p>
    <w:p w:rsidR="00BC576D" w:rsidRPr="00D601F5" w:rsidRDefault="00BC576D" w:rsidP="00BC576D">
      <w:pPr>
        <w:pStyle w:val="ListParagraph"/>
        <w:numPr>
          <w:ilvl w:val="0"/>
          <w:numId w:val="2"/>
        </w:numPr>
        <w:ind w:left="567"/>
        <w:jc w:val="both"/>
        <w:rPr>
          <w:lang w:val="en-US"/>
        </w:rPr>
      </w:pPr>
      <w:r w:rsidRPr="00D601F5">
        <w:t>Регистриране и обявяване на кандидатската листа за народни представители на</w:t>
      </w:r>
      <w:r w:rsidRPr="00D601F5">
        <w:rPr>
          <w:lang w:val="en-US"/>
        </w:rPr>
        <w:t xml:space="preserve"> </w:t>
      </w:r>
      <w:r w:rsidRPr="00D601F5">
        <w:rPr>
          <w:shd w:val="clear" w:color="auto" w:fill="FFFFFF"/>
        </w:rPr>
        <w:t>Движение ЗАЕДНО за промяна</w:t>
      </w:r>
    </w:p>
    <w:p w:rsidR="00BC576D" w:rsidRPr="00BC576D" w:rsidRDefault="00BC576D" w:rsidP="00BC576D">
      <w:pPr>
        <w:pStyle w:val="ListParagraph"/>
        <w:ind w:left="567"/>
        <w:jc w:val="both"/>
        <w:rPr>
          <w:lang w:val="en-US"/>
        </w:rPr>
      </w:pPr>
    </w:p>
    <w:p w:rsidR="00BC576D" w:rsidRDefault="00BC576D" w:rsidP="00BC576D">
      <w:pPr>
        <w:pStyle w:val="ListParagraph"/>
        <w:numPr>
          <w:ilvl w:val="0"/>
          <w:numId w:val="2"/>
        </w:numPr>
        <w:ind w:left="567"/>
        <w:jc w:val="both"/>
      </w:pPr>
      <w:r>
        <w:t xml:space="preserve">Регистриране и обявяване на кандидатската листа за народни представители на </w:t>
      </w:r>
      <w:r w:rsidRPr="00D601F5">
        <w:t xml:space="preserve">коалиция </w:t>
      </w:r>
      <w:r w:rsidRPr="00D601F5">
        <w:rPr>
          <w:shd w:val="clear" w:color="auto" w:fill="FFFFFF"/>
        </w:rPr>
        <w:t>„Граждани от Протеста“</w:t>
      </w:r>
    </w:p>
    <w:p w:rsidR="00BC576D" w:rsidRPr="005D7C91" w:rsidRDefault="00BC576D" w:rsidP="00BC576D">
      <w:pPr>
        <w:pStyle w:val="ListParagraph"/>
        <w:ind w:left="567"/>
        <w:jc w:val="both"/>
      </w:pPr>
    </w:p>
    <w:p w:rsidR="00876980" w:rsidRDefault="00876980"/>
    <w:sectPr w:rsidR="0087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A1D"/>
    <w:multiLevelType w:val="hybridMultilevel"/>
    <w:tmpl w:val="5A748072"/>
    <w:lvl w:ilvl="0" w:tplc="5FDAB39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7692C"/>
    <w:rsid w:val="005D7C91"/>
    <w:rsid w:val="005F09DF"/>
    <w:rsid w:val="00876980"/>
    <w:rsid w:val="008830FE"/>
    <w:rsid w:val="0096050E"/>
    <w:rsid w:val="00B022A8"/>
    <w:rsid w:val="00BB2333"/>
    <w:rsid w:val="00BC576D"/>
    <w:rsid w:val="00D601F5"/>
    <w:rsid w:val="00D83D1E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193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4</cp:revision>
  <dcterms:created xsi:type="dcterms:W3CDTF">2021-03-02T15:20:00Z</dcterms:created>
  <dcterms:modified xsi:type="dcterms:W3CDTF">2021-03-02T16:19:00Z</dcterms:modified>
</cp:coreProperties>
</file>