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A89" w:rsidRPr="003D2A96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>РАЙОННА  ИЗБИРАТЕЛНА КОМИСИЯ – ПАЗАРДЖИК</w:t>
      </w:r>
    </w:p>
    <w:p w:rsidR="007F0A89" w:rsidRPr="003D2A96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 гр.Пазарджик,Бул.”България” №2,ет.2;  тел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: 034/ 44 55 69; </w:t>
      </w:r>
    </w:p>
    <w:p w:rsidR="007F0A89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тел: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>034/ 40 23 23</w:t>
      </w:r>
      <w:r>
        <w:rPr>
          <w:rFonts w:ascii="Bookman Old Style" w:hAnsi="Bookman Old Style" w:cs="Bookman Old Style"/>
          <w:b/>
          <w:bCs/>
          <w:i/>
          <w:iCs/>
        </w:rPr>
        <w:t xml:space="preserve">; факс: 034 44 55 14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e-mail: </w:t>
      </w:r>
      <w:hyperlink r:id="rId6" w:history="1">
        <w:r w:rsidRPr="00D90218">
          <w:rPr>
            <w:rStyle w:val="Hyperlink"/>
            <w:rFonts w:ascii="Bookman Old Style" w:hAnsi="Bookman Old Style" w:cs="Bookman Old Style"/>
            <w:b/>
            <w:bCs/>
            <w:i/>
            <w:iCs/>
            <w:lang w:val="en-US"/>
          </w:rPr>
          <w:t>rik13@cik.bg</w:t>
        </w:r>
      </w:hyperlink>
    </w:p>
    <w:p w:rsidR="007F0A89" w:rsidRPr="007608BB" w:rsidRDefault="0017120A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-781050</wp:posOffset>
                </wp:positionH>
                <wp:positionV relativeFrom="paragraph">
                  <wp:posOffset>25400</wp:posOffset>
                </wp:positionV>
                <wp:extent cx="7543800" cy="0"/>
                <wp:effectExtent l="23495" t="23495" r="14605" b="146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BC2B2A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1.5pt,2pt" to="532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n2V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EkdKY3roCASm1tqI2e1KvZaPrdIaWrlqg9jwzfzgbSspCRvEsJG2cAf9d/0QxiyMHr2KZT&#10;Y7sACQ1Ap6jG+aYGP3lE4fBxmj/MUxCNDr6EFEOisc5/5rpDwSixBM4RmBw3zgcipBhCwj1Kr4WU&#10;UWypUF/iyXz6OI0ZTkvBgjfEObvfVdKiIwnzEr9YFnjuw6w+KBbRWk7Y6mp7IuTFhtulCnhQC/C5&#10;WpeB+PGUPq3mq3k+yiez1ShP63r0aV3lo9k6e5zWD3VV1dnPQC3Li1YwxlVgNwxnlv+d+Ndnchmr&#10;23je+pC8R48NA7LDP5KOYgb9LpOw0+y8tYPIMI8x+Pp2wsDf78G+f+HLXwAAAP//AwBQSwMEFAAG&#10;AAgAAAAhALWVJwPdAAAACQEAAA8AAABkcnMvZG93bnJldi54bWxMj09Lw0AQxe+C32EZwYu0m1Yt&#10;Jc2m1II3KVhFPE6y0yQ0Oxuy2yb99k696Gn+Pd78XrYeXavO1IfGs4HZNAFFXHrbcGXg8+N1sgQV&#10;IrLF1jMZuFCAdX57k2Fq/cDvdN7HSokJhxQN1DF2qdahrMlhmPqOWG4H3zuMMvaVtj0OYu5aPU+S&#10;hXbYsHyosaNtTeVxf3IGStxtd3j40gPG783LQ/F26aulMfd342YFKtIY/8RwxRd0yIWp8Ce2QbUG&#10;JrP5o4SJBp6kXAXJ4lm64neh80z/T5D/AAAA//8DAFBLAQItABQABgAIAAAAIQC2gziS/gAAAOEB&#10;AAATAAAAAAAAAAAAAAAAAAAAAABbQ29udGVudF9UeXBlc10ueG1sUEsBAi0AFAAGAAgAAAAhADj9&#10;If/WAAAAlAEAAAsAAAAAAAAAAAAAAAAALwEAAF9yZWxzLy5yZWxzUEsBAi0AFAAGAAgAAAAhAALm&#10;fZUTAgAAKQQAAA4AAAAAAAAAAAAAAAAALgIAAGRycy9lMm9Eb2MueG1sUEsBAi0AFAAGAAgAAAAh&#10;ALWVJwPdAAAACQEAAA8AAAAAAAAAAAAAAAAAbQQAAGRycy9kb3ducmV2LnhtbFBLBQYAAAAABAAE&#10;APMAAAB3BQAAAAA=&#10;" strokeweight="2.25pt"/>
            </w:pict>
          </mc:Fallback>
        </mc:AlternateContent>
      </w:r>
    </w:p>
    <w:p w:rsidR="007F0A89" w:rsidRDefault="007F0A89" w:rsidP="007F0A89">
      <w:pPr>
        <w:rPr>
          <w:lang w:val="en-US"/>
        </w:rPr>
      </w:pPr>
    </w:p>
    <w:p w:rsidR="007F0A89" w:rsidRPr="00CA0EDE" w:rsidRDefault="007F0A89" w:rsidP="007F0A89">
      <w:pPr>
        <w:jc w:val="center"/>
        <w:rPr>
          <w:b/>
          <w:bCs/>
        </w:rPr>
      </w:pPr>
      <w:r w:rsidRPr="00CA0EDE">
        <w:rPr>
          <w:b/>
          <w:bCs/>
        </w:rPr>
        <w:t>Заседание на РИК Пазарджик на</w:t>
      </w:r>
      <w:r w:rsidRPr="00CA0EDE">
        <w:rPr>
          <w:b/>
          <w:bCs/>
          <w:lang w:val="en-US"/>
        </w:rPr>
        <w:t xml:space="preserve"> </w:t>
      </w:r>
      <w:r w:rsidR="00CA0EDE" w:rsidRPr="00CA0EDE">
        <w:rPr>
          <w:b/>
          <w:bCs/>
        </w:rPr>
        <w:t>07</w:t>
      </w:r>
      <w:r w:rsidR="0043538E" w:rsidRPr="00CA0EDE">
        <w:rPr>
          <w:b/>
          <w:bCs/>
        </w:rPr>
        <w:t>.10</w:t>
      </w:r>
      <w:r w:rsidRPr="00CA0EDE">
        <w:rPr>
          <w:b/>
          <w:bCs/>
          <w:lang w:val="en-US"/>
        </w:rPr>
        <w:t>.</w:t>
      </w:r>
      <w:r w:rsidR="00996660" w:rsidRPr="00CA0EDE">
        <w:rPr>
          <w:b/>
          <w:bCs/>
        </w:rPr>
        <w:t>2021</w:t>
      </w:r>
      <w:r w:rsidRPr="00CA0EDE">
        <w:rPr>
          <w:b/>
          <w:bCs/>
        </w:rPr>
        <w:t xml:space="preserve"> г.</w:t>
      </w:r>
    </w:p>
    <w:p w:rsidR="009758EF" w:rsidRPr="00CA0EDE" w:rsidRDefault="009758EF" w:rsidP="007F0A89">
      <w:pPr>
        <w:jc w:val="center"/>
        <w:rPr>
          <w:b/>
          <w:bCs/>
        </w:rPr>
      </w:pPr>
    </w:p>
    <w:p w:rsidR="009758EF" w:rsidRPr="003E37A7" w:rsidRDefault="009758EF" w:rsidP="007F0A89">
      <w:pPr>
        <w:jc w:val="center"/>
        <w:rPr>
          <w:b/>
          <w:bCs/>
          <w:color w:val="FF0000"/>
        </w:rPr>
      </w:pPr>
      <w:r w:rsidRPr="00CA0EDE">
        <w:rPr>
          <w:b/>
          <w:bCs/>
        </w:rPr>
        <w:t>ДНЕВЕН РЕД</w:t>
      </w:r>
      <w:bookmarkStart w:id="0" w:name="_GoBack"/>
      <w:bookmarkEnd w:id="0"/>
    </w:p>
    <w:p w:rsidR="009758EF" w:rsidRPr="00F15F23" w:rsidRDefault="009758EF" w:rsidP="007F0A89">
      <w:pPr>
        <w:jc w:val="center"/>
        <w:rPr>
          <w:b/>
          <w:bCs/>
        </w:rPr>
      </w:pPr>
    </w:p>
    <w:p w:rsidR="000B7540" w:rsidRDefault="003E37A7" w:rsidP="000B7540">
      <w:pPr>
        <w:widowControl w:val="0"/>
        <w:ind w:left="284" w:hanging="284"/>
        <w:jc w:val="both"/>
        <w:rPr>
          <w:rFonts w:eastAsia="SimSun"/>
          <w:lang w:eastAsia="zh-CN"/>
        </w:rPr>
      </w:pPr>
      <w:r>
        <w:rPr>
          <w:sz w:val="22"/>
          <w:szCs w:val="22"/>
          <w:lang w:val="en-US"/>
        </w:rPr>
        <w:t xml:space="preserve">1. </w:t>
      </w:r>
      <w:r w:rsidR="00E943EC" w:rsidRPr="00861839">
        <w:rPr>
          <w:rFonts w:eastAsia="SimSun"/>
          <w:lang w:eastAsia="zh-CN"/>
        </w:rPr>
        <w:t>Определяне на представители от РИК Пазарджик, за получаване на бюлетините</w:t>
      </w:r>
      <w:r w:rsidR="00E943EC">
        <w:rPr>
          <w:rFonts w:eastAsia="SimSun"/>
          <w:lang w:eastAsia="zh-CN"/>
        </w:rPr>
        <w:t xml:space="preserve"> </w:t>
      </w:r>
      <w:r w:rsidR="00E943EC" w:rsidRPr="00861839">
        <w:rPr>
          <w:bCs/>
        </w:rPr>
        <w:t>от „Печатница на БНБ“ АД и „ДЕМАКС“ АД</w:t>
      </w:r>
      <w:r w:rsidR="00E943EC" w:rsidRPr="00861839">
        <w:rPr>
          <w:rFonts w:eastAsia="SimSun"/>
          <w:lang w:eastAsia="zh-CN"/>
        </w:rPr>
        <w:t xml:space="preserve"> </w:t>
      </w:r>
      <w:r w:rsidR="00E943EC">
        <w:rPr>
          <w:rFonts w:eastAsia="SimSun"/>
          <w:lang w:eastAsia="zh-CN"/>
        </w:rPr>
        <w:t xml:space="preserve">за изборите за президент и вицепрезидент на републиката и за народни представители на 14.11.2021г. </w:t>
      </w:r>
      <w:r w:rsidR="00E943EC" w:rsidRPr="00861839">
        <w:rPr>
          <w:rFonts w:eastAsia="SimSun"/>
          <w:lang w:eastAsia="zh-CN"/>
        </w:rPr>
        <w:t xml:space="preserve">и предаване на </w:t>
      </w:r>
      <w:r w:rsidR="00E943EC">
        <w:rPr>
          <w:rFonts w:eastAsia="SimSun"/>
          <w:lang w:eastAsia="zh-CN"/>
        </w:rPr>
        <w:t xml:space="preserve">изборните документи, бюлетини и </w:t>
      </w:r>
      <w:r w:rsidR="00E943EC" w:rsidRPr="00861839">
        <w:rPr>
          <w:rFonts w:eastAsia="SimSun"/>
          <w:lang w:eastAsia="zh-CN"/>
        </w:rPr>
        <w:t>книжа от Областна администрация и РИК</w:t>
      </w:r>
      <w:r w:rsidR="00E943EC">
        <w:rPr>
          <w:rFonts w:eastAsia="SimSun"/>
          <w:lang w:eastAsia="zh-CN"/>
        </w:rPr>
        <w:t xml:space="preserve"> Пазарджик</w:t>
      </w:r>
      <w:r w:rsidR="00E943EC" w:rsidRPr="00861839">
        <w:rPr>
          <w:rFonts w:eastAsia="SimSun"/>
          <w:lang w:eastAsia="zh-CN"/>
        </w:rPr>
        <w:t xml:space="preserve"> на упълномощени лица от Общинските администрации на: Пазарджик, Велинград, Батак, Брацигово, Белово, Лесичово, Панагюрище, Стрелча, Пещера, Сърница, Ракитово и Се</w:t>
      </w:r>
      <w:r w:rsidR="00125DBA">
        <w:rPr>
          <w:rFonts w:eastAsia="SimSun"/>
          <w:lang w:eastAsia="zh-CN"/>
        </w:rPr>
        <w:t>птември.</w:t>
      </w:r>
    </w:p>
    <w:p w:rsidR="009B532D" w:rsidRDefault="000B7540" w:rsidP="009B532D">
      <w:pPr>
        <w:widowControl w:val="0"/>
        <w:ind w:left="284" w:hanging="284"/>
        <w:jc w:val="both"/>
        <w:rPr>
          <w:rFonts w:eastAsia="SimSun"/>
          <w:lang w:eastAsia="zh-CN"/>
        </w:rPr>
      </w:pPr>
      <w:r>
        <w:rPr>
          <w:rFonts w:eastAsia="SimSun"/>
          <w:lang w:val="en-US" w:eastAsia="zh-CN"/>
        </w:rPr>
        <w:t xml:space="preserve">2. </w:t>
      </w:r>
      <w:r w:rsidR="00125DBA" w:rsidRPr="008475B2">
        <w:rPr>
          <w:rFonts w:eastAsia="SimSun"/>
          <w:lang w:eastAsia="zh-CN"/>
        </w:rPr>
        <w:t>Определяне на номерацията на удостоверенията, които Районна избирателна комисия 13 - Пазарджик ще издава на назначените членове на секционните избирателни комисии в район 13 – Пазарджишки</w:t>
      </w:r>
      <w:r w:rsidR="00125DBA" w:rsidRPr="008475B2">
        <w:rPr>
          <w:rFonts w:eastAsia="SimSun"/>
          <w:lang w:val="en-US" w:eastAsia="zh-CN"/>
        </w:rPr>
        <w:t xml:space="preserve"> </w:t>
      </w:r>
      <w:r w:rsidR="00125DBA" w:rsidRPr="008475B2">
        <w:rPr>
          <w:rFonts w:eastAsia="SimSun"/>
          <w:lang w:eastAsia="zh-CN"/>
        </w:rPr>
        <w:t>по общини за произвеждане на изборите за президент и вицепрезидент на републиката и за народни представители на 14 ноември 2021 г.</w:t>
      </w:r>
      <w:r w:rsidR="009B532D">
        <w:rPr>
          <w:rFonts w:eastAsia="SimSun"/>
          <w:lang w:eastAsia="zh-CN"/>
        </w:rPr>
        <w:t xml:space="preserve"> </w:t>
      </w:r>
    </w:p>
    <w:p w:rsidR="009B532D" w:rsidRPr="009B532D" w:rsidRDefault="009B532D" w:rsidP="009B532D">
      <w:pPr>
        <w:widowControl w:val="0"/>
        <w:ind w:left="284" w:hanging="284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>3.</w:t>
      </w:r>
      <w:r w:rsidRPr="008557E8">
        <w:rPr>
          <w:sz w:val="22"/>
          <w:szCs w:val="22"/>
        </w:rPr>
        <w:t xml:space="preserve"> Регистриране и обявяване на кандидатската листа за народни представители на Политическа партия  </w:t>
      </w:r>
      <w:r>
        <w:rPr>
          <w:sz w:val="22"/>
          <w:szCs w:val="22"/>
        </w:rPr>
        <w:t>„БРИГАДА“.</w:t>
      </w:r>
    </w:p>
    <w:p w:rsidR="00125DBA" w:rsidRPr="00861839" w:rsidRDefault="00125DBA" w:rsidP="00E943EC">
      <w:pPr>
        <w:widowControl w:val="0"/>
        <w:jc w:val="both"/>
        <w:rPr>
          <w:rFonts w:eastAsia="SimSun"/>
          <w:lang w:eastAsia="zh-CN"/>
        </w:rPr>
      </w:pPr>
    </w:p>
    <w:p w:rsidR="00845A04" w:rsidRDefault="00845A04" w:rsidP="008E209B">
      <w:pPr>
        <w:pStyle w:val="ListParagraph"/>
        <w:jc w:val="both"/>
        <w:rPr>
          <w:rStyle w:val="line"/>
        </w:rPr>
      </w:pPr>
    </w:p>
    <w:sectPr w:rsidR="00845A04" w:rsidSect="00DA34F9">
      <w:pgSz w:w="11906" w:h="16838"/>
      <w:pgMar w:top="426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41915"/>
    <w:multiLevelType w:val="hybridMultilevel"/>
    <w:tmpl w:val="DFCAEC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694049"/>
    <w:multiLevelType w:val="hybridMultilevel"/>
    <w:tmpl w:val="C1E63328"/>
    <w:lvl w:ilvl="0" w:tplc="5A54DD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C9F298B"/>
    <w:multiLevelType w:val="hybridMultilevel"/>
    <w:tmpl w:val="DA70943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A89"/>
    <w:rsid w:val="00002AF3"/>
    <w:rsid w:val="00075773"/>
    <w:rsid w:val="000A0DA3"/>
    <w:rsid w:val="000B7540"/>
    <w:rsid w:val="00125DBA"/>
    <w:rsid w:val="0017120A"/>
    <w:rsid w:val="00187150"/>
    <w:rsid w:val="001E490C"/>
    <w:rsid w:val="00282312"/>
    <w:rsid w:val="002B03D0"/>
    <w:rsid w:val="003B155D"/>
    <w:rsid w:val="003B7D6B"/>
    <w:rsid w:val="003E37A7"/>
    <w:rsid w:val="00403150"/>
    <w:rsid w:val="004334A9"/>
    <w:rsid w:val="0043538E"/>
    <w:rsid w:val="004504B0"/>
    <w:rsid w:val="00494A36"/>
    <w:rsid w:val="004D05E9"/>
    <w:rsid w:val="004E067C"/>
    <w:rsid w:val="005235A1"/>
    <w:rsid w:val="00542104"/>
    <w:rsid w:val="00573505"/>
    <w:rsid w:val="005F6B16"/>
    <w:rsid w:val="00656199"/>
    <w:rsid w:val="006B02DC"/>
    <w:rsid w:val="0072342E"/>
    <w:rsid w:val="007366AE"/>
    <w:rsid w:val="00753FED"/>
    <w:rsid w:val="007B5447"/>
    <w:rsid w:val="007E6F11"/>
    <w:rsid w:val="007F0A89"/>
    <w:rsid w:val="00812EA6"/>
    <w:rsid w:val="008166F7"/>
    <w:rsid w:val="00826DD4"/>
    <w:rsid w:val="0084336B"/>
    <w:rsid w:val="00845A04"/>
    <w:rsid w:val="00850216"/>
    <w:rsid w:val="00890544"/>
    <w:rsid w:val="008E209B"/>
    <w:rsid w:val="009146F6"/>
    <w:rsid w:val="009758EF"/>
    <w:rsid w:val="00996660"/>
    <w:rsid w:val="009B3D74"/>
    <w:rsid w:val="009B532D"/>
    <w:rsid w:val="009F4FC9"/>
    <w:rsid w:val="00A57933"/>
    <w:rsid w:val="00C02A57"/>
    <w:rsid w:val="00C200B7"/>
    <w:rsid w:val="00C57D50"/>
    <w:rsid w:val="00CA0EDE"/>
    <w:rsid w:val="00CF4E30"/>
    <w:rsid w:val="00DA34F9"/>
    <w:rsid w:val="00E068DA"/>
    <w:rsid w:val="00E5777B"/>
    <w:rsid w:val="00E62F71"/>
    <w:rsid w:val="00E93128"/>
    <w:rsid w:val="00E943EC"/>
    <w:rsid w:val="00ED3332"/>
    <w:rsid w:val="00EE0313"/>
    <w:rsid w:val="00F15F23"/>
    <w:rsid w:val="00F209B6"/>
    <w:rsid w:val="00F7536C"/>
    <w:rsid w:val="00FB6FCB"/>
    <w:rsid w:val="00FC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53170"/>
  <w15:docId w15:val="{0DB78E64-5283-433F-8F07-C6F6A19A7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A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F0A8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42104"/>
    <w:pPr>
      <w:ind w:left="720"/>
      <w:contextualSpacing/>
    </w:pPr>
  </w:style>
  <w:style w:type="character" w:customStyle="1" w:styleId="line">
    <w:name w:val="line"/>
    <w:rsid w:val="00845A04"/>
  </w:style>
  <w:style w:type="paragraph" w:styleId="NormalWeb">
    <w:name w:val="Normal (Web)"/>
    <w:basedOn w:val="Normal"/>
    <w:uiPriority w:val="99"/>
    <w:unhideWhenUsed/>
    <w:rsid w:val="00845A04"/>
    <w:pPr>
      <w:suppressAutoHyphens w:val="0"/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0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ik13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2AD2E-546D-4C3A-A1E3-2B43FADE6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 13</dc:creator>
  <cp:lastModifiedBy>RIK 13</cp:lastModifiedBy>
  <cp:revision>34</cp:revision>
  <dcterms:created xsi:type="dcterms:W3CDTF">2021-06-30T15:33:00Z</dcterms:created>
  <dcterms:modified xsi:type="dcterms:W3CDTF">2021-10-07T07:48:00Z</dcterms:modified>
</cp:coreProperties>
</file>