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A89" w:rsidRPr="003D2A96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>РАЙОННА  ИЗБИРАТЕЛНА КОМИСИЯ – ПАЗАРДЖИК</w:t>
      </w:r>
    </w:p>
    <w:p w:rsidR="007F0A89" w:rsidRPr="003D2A96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 гр.Пазарджик,Бул.”България” №2,ет.2;  тел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 xml:space="preserve">: 034/ 44 55 69; </w:t>
      </w:r>
    </w:p>
    <w:p w:rsidR="007F0A89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тел: 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>034/ 40 23 23</w:t>
      </w:r>
      <w:r>
        <w:rPr>
          <w:rFonts w:ascii="Bookman Old Style" w:hAnsi="Bookman Old Style" w:cs="Bookman Old Style"/>
          <w:b/>
          <w:bCs/>
          <w:i/>
          <w:iCs/>
        </w:rPr>
        <w:t xml:space="preserve">; факс: 034 44 55 14 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 xml:space="preserve">e-mail: </w:t>
      </w:r>
      <w:hyperlink r:id="rId6" w:history="1">
        <w:r w:rsidRPr="00D90218">
          <w:rPr>
            <w:rStyle w:val="Hyperlink"/>
            <w:rFonts w:ascii="Bookman Old Style" w:hAnsi="Bookman Old Style" w:cs="Bookman Old Style"/>
            <w:b/>
            <w:bCs/>
            <w:i/>
            <w:iCs/>
            <w:lang w:val="en-US"/>
          </w:rPr>
          <w:t>rik13@cik.bg</w:t>
        </w:r>
      </w:hyperlink>
    </w:p>
    <w:p w:rsidR="007F0A89" w:rsidRPr="007608BB" w:rsidRDefault="0017120A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-781050</wp:posOffset>
                </wp:positionH>
                <wp:positionV relativeFrom="paragraph">
                  <wp:posOffset>25400</wp:posOffset>
                </wp:positionV>
                <wp:extent cx="7543800" cy="0"/>
                <wp:effectExtent l="23495" t="23495" r="14605" b="1460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CABD2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1.5pt,2pt" to="532.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n2V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" strokeweight="2.25pt"/>
            </w:pict>
          </mc:Fallback>
        </mc:AlternateContent>
      </w:r>
    </w:p>
    <w:p w:rsidR="007F0A89" w:rsidRDefault="007F0A89" w:rsidP="007F0A89">
      <w:pPr>
        <w:rPr>
          <w:lang w:val="en-US"/>
        </w:rPr>
      </w:pPr>
    </w:p>
    <w:p w:rsidR="007F0A89" w:rsidRPr="004A39E9" w:rsidRDefault="007F0A89" w:rsidP="007F0A89">
      <w:pPr>
        <w:jc w:val="center"/>
        <w:rPr>
          <w:b/>
          <w:bCs/>
          <w:lang w:val="en-US"/>
        </w:rPr>
      </w:pPr>
      <w:r w:rsidRPr="00C02282">
        <w:rPr>
          <w:b/>
          <w:bCs/>
        </w:rPr>
        <w:t xml:space="preserve">Заседание на РИК Пазарджик </w:t>
      </w:r>
      <w:r w:rsidRPr="004A39E9">
        <w:rPr>
          <w:b/>
          <w:bCs/>
        </w:rPr>
        <w:t>на</w:t>
      </w:r>
      <w:r w:rsidR="00301197">
        <w:rPr>
          <w:b/>
          <w:bCs/>
        </w:rPr>
        <w:t xml:space="preserve"> </w:t>
      </w:r>
      <w:r w:rsidR="00D11C4D">
        <w:rPr>
          <w:b/>
          <w:bCs/>
        </w:rPr>
        <w:t>02</w:t>
      </w:r>
      <w:r w:rsidR="0084336B" w:rsidRPr="004A39E9">
        <w:rPr>
          <w:b/>
          <w:bCs/>
        </w:rPr>
        <w:t>.0</w:t>
      </w:r>
      <w:r w:rsidR="007C0DD9">
        <w:rPr>
          <w:b/>
          <w:bCs/>
        </w:rPr>
        <w:t>4</w:t>
      </w:r>
      <w:r w:rsidRPr="004A39E9">
        <w:rPr>
          <w:b/>
          <w:bCs/>
          <w:lang w:val="en-US"/>
        </w:rPr>
        <w:t>.</w:t>
      </w:r>
      <w:r w:rsidR="00B87DAD" w:rsidRPr="004A39E9">
        <w:rPr>
          <w:b/>
          <w:bCs/>
        </w:rPr>
        <w:t>2023</w:t>
      </w:r>
      <w:r w:rsidRPr="004A39E9">
        <w:rPr>
          <w:b/>
          <w:bCs/>
        </w:rPr>
        <w:t xml:space="preserve"> г.</w:t>
      </w:r>
    </w:p>
    <w:p w:rsidR="007F0A89" w:rsidRPr="00ED4139" w:rsidRDefault="007F0A89" w:rsidP="007F0A89">
      <w:pPr>
        <w:rPr>
          <w:lang w:val="en-US"/>
        </w:rPr>
      </w:pPr>
    </w:p>
    <w:p w:rsidR="00F10C46" w:rsidRDefault="00FC77E4" w:rsidP="00F10C46">
      <w:pPr>
        <w:jc w:val="center"/>
        <w:rPr>
          <w:b/>
          <w:bCs/>
        </w:rPr>
      </w:pPr>
      <w:r>
        <w:rPr>
          <w:b/>
          <w:bCs/>
        </w:rPr>
        <w:t>Проект на д</w:t>
      </w:r>
      <w:r w:rsidR="007F0A89">
        <w:rPr>
          <w:b/>
          <w:bCs/>
        </w:rPr>
        <w:t xml:space="preserve">невен ред </w:t>
      </w:r>
    </w:p>
    <w:p w:rsidR="007369BE" w:rsidRDefault="007369BE" w:rsidP="00F10C46">
      <w:pPr>
        <w:jc w:val="center"/>
        <w:rPr>
          <w:b/>
          <w:bCs/>
        </w:rPr>
      </w:pPr>
    </w:p>
    <w:p w:rsidR="00A9172E" w:rsidRDefault="00843756" w:rsidP="00A9172E">
      <w:pPr>
        <w:ind w:left="426" w:hanging="284"/>
        <w:jc w:val="both"/>
        <w:rPr>
          <w:szCs w:val="22"/>
        </w:rPr>
      </w:pPr>
      <w:r w:rsidRPr="00843756">
        <w:rPr>
          <w:color w:val="000000"/>
        </w:rPr>
        <w:t>1</w:t>
      </w:r>
      <w:r w:rsidR="00A9172E">
        <w:rPr>
          <w:color w:val="000000"/>
          <w:lang w:val="en-US"/>
        </w:rPr>
        <w:t>.</w:t>
      </w:r>
      <w:r w:rsidR="00A9172E" w:rsidRPr="00A9172E">
        <w:t xml:space="preserve"> </w:t>
      </w:r>
      <w:r w:rsidR="00A9172E">
        <w:t>Разрешение за преустановяване на машинно гласуване при условията на чл. 269 от ИК и продължаване на гласуване с хартиени бюлетини в СИК № 130600008 в Община Брацигово.</w:t>
      </w:r>
    </w:p>
    <w:p w:rsidR="00A9172E" w:rsidRDefault="00A9172E" w:rsidP="00A9172E">
      <w:pPr>
        <w:ind w:left="426" w:hanging="284"/>
        <w:jc w:val="both"/>
      </w:pPr>
      <w:r>
        <w:rPr>
          <w:szCs w:val="22"/>
        </w:rPr>
        <w:t xml:space="preserve">2. </w:t>
      </w:r>
      <w:r>
        <w:t>Заличаване на упълномощен представител на КП „ГЕРБ-СДС“.</w:t>
      </w:r>
    </w:p>
    <w:p w:rsidR="00A9172E" w:rsidRDefault="00A9172E" w:rsidP="00A9172E">
      <w:pPr>
        <w:ind w:left="426" w:hanging="284"/>
        <w:jc w:val="both"/>
        <w:rPr>
          <w:szCs w:val="22"/>
        </w:rPr>
      </w:pPr>
      <w:r>
        <w:t>3. Извършване замяна на член</w:t>
      </w:r>
      <w:r>
        <w:rPr>
          <w:lang w:val="en-US"/>
        </w:rPr>
        <w:t>o</w:t>
      </w:r>
      <w:proofErr w:type="spellStart"/>
      <w:r>
        <w:t>ве</w:t>
      </w:r>
      <w:proofErr w:type="spellEnd"/>
      <w:r>
        <w:t xml:space="preserve"> и ръководен състав в СИК в изборния ден на територията на </w:t>
      </w:r>
      <w:r>
        <w:rPr>
          <w:color w:val="000000"/>
        </w:rPr>
        <w:t xml:space="preserve">изборен район 13 - Пазарджишки за произвеждане на </w:t>
      </w:r>
      <w:r>
        <w:rPr>
          <w:lang w:eastAsia="en-US"/>
        </w:rPr>
        <w:t>избори за народни представители на 02.04.2023 г.</w:t>
      </w:r>
    </w:p>
    <w:p w:rsidR="00A9172E" w:rsidRDefault="00A9172E" w:rsidP="00A9172E">
      <w:pPr>
        <w:ind w:left="426" w:hanging="284"/>
        <w:jc w:val="both"/>
      </w:pPr>
      <w:r>
        <w:rPr>
          <w:szCs w:val="22"/>
        </w:rPr>
        <w:t xml:space="preserve">4. </w:t>
      </w:r>
      <w:r>
        <w:t>Заличаване на упълномощени представители на КП „ГЕРБ-СДС“.</w:t>
      </w:r>
    </w:p>
    <w:p w:rsidR="00A9172E" w:rsidRDefault="00A9172E" w:rsidP="00A9172E">
      <w:pPr>
        <w:ind w:left="426" w:hanging="284"/>
        <w:jc w:val="both"/>
      </w:pPr>
      <w:r>
        <w:t xml:space="preserve">5. </w:t>
      </w:r>
      <w:r>
        <w:rPr>
          <w:lang w:eastAsia="en-US"/>
        </w:rPr>
        <w:t xml:space="preserve">Произнасяне по жалби с </w:t>
      </w:r>
      <w:r>
        <w:t xml:space="preserve">вх. №2-ЖС/02.04.2023г., 7,37ч. и вх. №4-ЖС/02.04.2023г., 8,34ч. относно нарушения, свързани с оборудване на изборните помещения с </w:t>
      </w:r>
      <w:r>
        <w:rPr>
          <w:lang w:eastAsia="en-US"/>
        </w:rPr>
        <w:t>паравани за гласуване</w:t>
      </w:r>
      <w:r>
        <w:t>.</w:t>
      </w:r>
    </w:p>
    <w:p w:rsidR="00A9172E" w:rsidRDefault="00A9172E" w:rsidP="00A9172E">
      <w:pPr>
        <w:ind w:left="426" w:hanging="284"/>
        <w:jc w:val="both"/>
      </w:pPr>
      <w:r>
        <w:t xml:space="preserve">6. </w:t>
      </w:r>
      <w:r>
        <w:rPr>
          <w:lang w:eastAsia="en-US"/>
        </w:rPr>
        <w:t xml:space="preserve">Произнасяне по жалба с </w:t>
      </w:r>
      <w:r>
        <w:t>вх. №5-ЖС/02.04.2023г., 8.58 ч. относно нарушение, свързано с откриване на изборния ден, подадена от Борислав Ганчев, пълномощник на  от Коалиция „Продължаваме Промяната – Демократична България“ .</w:t>
      </w:r>
    </w:p>
    <w:p w:rsidR="00A9172E" w:rsidRDefault="00A9172E" w:rsidP="00A9172E">
      <w:pPr>
        <w:ind w:left="426" w:hanging="284"/>
        <w:jc w:val="both"/>
      </w:pPr>
      <w:r>
        <w:t xml:space="preserve">7. </w:t>
      </w:r>
      <w:r>
        <w:rPr>
          <w:lang w:eastAsia="en-US"/>
        </w:rPr>
        <w:t xml:space="preserve">Произнасяне по жалба с </w:t>
      </w:r>
      <w:r>
        <w:t xml:space="preserve">вх. №3-ЖС/02.04.2023г., 8.10ч. относно неизпълнение на задължение от член  на СИК 130800010 в </w:t>
      </w:r>
      <w:proofErr w:type="spellStart"/>
      <w:r>
        <w:t>гр.Велинград</w:t>
      </w:r>
      <w:proofErr w:type="spellEnd"/>
      <w:r>
        <w:t xml:space="preserve"> и </w:t>
      </w:r>
      <w:proofErr w:type="spellStart"/>
      <w:r>
        <w:t>осеутяване</w:t>
      </w:r>
      <w:proofErr w:type="spellEnd"/>
      <w:r>
        <w:t xml:space="preserve"> на работата на секционната комисия, подадена от Борислав Ганчев, пълномощник на  от Коалиция „Продължаваме Промяната – Демократична България“. </w:t>
      </w:r>
    </w:p>
    <w:p w:rsidR="00A9172E" w:rsidRDefault="00A9172E" w:rsidP="00A9172E">
      <w:pPr>
        <w:ind w:left="426" w:hanging="284"/>
        <w:jc w:val="both"/>
      </w:pPr>
      <w:r>
        <w:t>8. Разрешение за преустановяване на машинно гласуване при условията на чл. 269 от ИК и продължаване на гласуване с хартиени бюлетини в СИК № 132900007 в Община Септември.</w:t>
      </w:r>
    </w:p>
    <w:p w:rsidR="00A9172E" w:rsidRDefault="00A9172E" w:rsidP="00A9172E">
      <w:pPr>
        <w:ind w:left="426" w:hanging="284"/>
        <w:jc w:val="both"/>
      </w:pPr>
      <w:r>
        <w:t xml:space="preserve">9. </w:t>
      </w:r>
      <w:r>
        <w:rPr>
          <w:lang w:eastAsia="en-US"/>
        </w:rPr>
        <w:t xml:space="preserve">Произнасяне по сигнал с </w:t>
      </w:r>
      <w:r>
        <w:t xml:space="preserve">вх. №6-ЖС/02.04.2023г., 10.20ч., подаден от   „Антикорупционен фонд“, представляван от директора Бойко </w:t>
      </w:r>
      <w:proofErr w:type="spellStart"/>
      <w:r>
        <w:t>Станкулов</w:t>
      </w:r>
      <w:proofErr w:type="spellEnd"/>
      <w:r>
        <w:t xml:space="preserve"> относно нарушение на ИК в СИК 133900002.</w:t>
      </w:r>
    </w:p>
    <w:p w:rsidR="00A9172E" w:rsidRPr="00551282" w:rsidRDefault="00A9172E" w:rsidP="00A9172E">
      <w:pPr>
        <w:ind w:left="426" w:hanging="284"/>
        <w:jc w:val="both"/>
        <w:rPr>
          <w:szCs w:val="22"/>
        </w:rPr>
      </w:pPr>
      <w:r>
        <w:t xml:space="preserve">10. </w:t>
      </w:r>
      <w:r w:rsidRPr="00EA2467">
        <w:rPr>
          <w:lang w:eastAsia="en-US"/>
        </w:rPr>
        <w:t xml:space="preserve">Произнасяне </w:t>
      </w:r>
      <w:r>
        <w:rPr>
          <w:lang w:eastAsia="en-US"/>
        </w:rPr>
        <w:t xml:space="preserve">по сигнал </w:t>
      </w:r>
      <w:r w:rsidRPr="00086361">
        <w:rPr>
          <w:lang w:eastAsia="en-US"/>
        </w:rPr>
        <w:t xml:space="preserve">с </w:t>
      </w:r>
      <w:r w:rsidRPr="004D6B76">
        <w:t>вх.</w:t>
      </w:r>
      <w:r>
        <w:t xml:space="preserve"> №8-ЖС/02.04.2023г., 10.40ч., подаден от   „Антикорупционен фонд“, представляван от директора Бойко </w:t>
      </w:r>
      <w:proofErr w:type="spellStart"/>
      <w:r>
        <w:t>Станкулов</w:t>
      </w:r>
      <w:proofErr w:type="spellEnd"/>
      <w:r>
        <w:t xml:space="preserve">, подписан от Яна Обрешкова относно нарушение на ИК в СИК 130800020 в </w:t>
      </w:r>
      <w:proofErr w:type="spellStart"/>
      <w:r>
        <w:t>гр.Велинград</w:t>
      </w:r>
      <w:proofErr w:type="spellEnd"/>
      <w:r>
        <w:t>.</w:t>
      </w:r>
    </w:p>
    <w:p w:rsidR="00A9172E" w:rsidRDefault="00A9172E" w:rsidP="00A9172E">
      <w:pPr>
        <w:widowControl w:val="0"/>
        <w:ind w:left="284" w:hanging="284"/>
        <w:jc w:val="both"/>
        <w:rPr>
          <w:color w:val="000000"/>
        </w:rPr>
      </w:pPr>
      <w:r>
        <w:rPr>
          <w:color w:val="000000"/>
        </w:rPr>
        <w:t xml:space="preserve">11. </w:t>
      </w:r>
      <w:r w:rsidRPr="00627A6C">
        <w:rPr>
          <w:color w:val="000000"/>
        </w:rPr>
        <w:t>Произнасяне по сигнал с вх. №10-ЖС/02.04.2023г., в 11.46часа., подаден от   Мария Георгиева  относно нарушение на ИК в избирателна секция №132000019,</w:t>
      </w:r>
      <w:r>
        <w:rPr>
          <w:color w:val="000000"/>
        </w:rPr>
        <w:t xml:space="preserve"> </w:t>
      </w:r>
      <w:proofErr w:type="spellStart"/>
      <w:r w:rsidRPr="00627A6C">
        <w:rPr>
          <w:color w:val="000000"/>
        </w:rPr>
        <w:t>с.Бъта,общ.Панагюрище</w:t>
      </w:r>
      <w:proofErr w:type="spellEnd"/>
      <w:r>
        <w:rPr>
          <w:color w:val="000000"/>
        </w:rPr>
        <w:t>.</w:t>
      </w:r>
    </w:p>
    <w:p w:rsidR="00A9172E" w:rsidRDefault="00A9172E" w:rsidP="00A9172E">
      <w:pPr>
        <w:widowControl w:val="0"/>
        <w:shd w:val="clear" w:color="auto" w:fill="FEFEFE"/>
        <w:ind w:left="284" w:hanging="284"/>
        <w:jc w:val="both"/>
        <w:rPr>
          <w:color w:val="000000"/>
        </w:rPr>
      </w:pPr>
      <w:r>
        <w:rPr>
          <w:color w:val="000000"/>
        </w:rPr>
        <w:t>12.</w:t>
      </w:r>
      <w:r w:rsidRPr="00627A6C">
        <w:rPr>
          <w:rFonts w:eastAsia="Calibri"/>
          <w:lang w:eastAsia="en-US"/>
        </w:rPr>
        <w:t xml:space="preserve"> </w:t>
      </w:r>
      <w:r w:rsidRPr="00627A6C">
        <w:rPr>
          <w:color w:val="000000"/>
        </w:rPr>
        <w:t>Произнасяне по сигнал с вх. №</w:t>
      </w:r>
      <w:r>
        <w:rPr>
          <w:color w:val="000000"/>
        </w:rPr>
        <w:t xml:space="preserve"> </w:t>
      </w:r>
      <w:r w:rsidRPr="00627A6C">
        <w:rPr>
          <w:color w:val="000000"/>
        </w:rPr>
        <w:t xml:space="preserve">9-ЖС/02.04.2023г., 11.12ч ., подаден от   „Антикорупционен фонд“, представляван от директора Бойко </w:t>
      </w:r>
      <w:proofErr w:type="spellStart"/>
      <w:r w:rsidRPr="00627A6C">
        <w:rPr>
          <w:color w:val="000000"/>
        </w:rPr>
        <w:t>Станкулов</w:t>
      </w:r>
      <w:proofErr w:type="spellEnd"/>
      <w:r w:rsidRPr="00627A6C">
        <w:rPr>
          <w:color w:val="000000"/>
        </w:rPr>
        <w:t>, подписан от Яна Обрешкова относно нарушение на ИК в С</w:t>
      </w:r>
      <w:bookmarkStart w:id="0" w:name="_GoBack"/>
      <w:bookmarkEnd w:id="0"/>
      <w:r w:rsidRPr="00627A6C">
        <w:rPr>
          <w:color w:val="000000"/>
        </w:rPr>
        <w:t xml:space="preserve">ИК 133900001, находяща се в </w:t>
      </w:r>
      <w:proofErr w:type="spellStart"/>
      <w:r w:rsidRPr="00627A6C">
        <w:rPr>
          <w:color w:val="000000"/>
        </w:rPr>
        <w:t>гр.Сърница</w:t>
      </w:r>
      <w:proofErr w:type="spellEnd"/>
      <w:r w:rsidRPr="00627A6C">
        <w:rPr>
          <w:color w:val="000000"/>
        </w:rPr>
        <w:t xml:space="preserve">, а не както погрешно е посочено в </w:t>
      </w:r>
      <w:proofErr w:type="spellStart"/>
      <w:r w:rsidRPr="00627A6C">
        <w:rPr>
          <w:color w:val="000000"/>
        </w:rPr>
        <w:t>гр.Пазарджик</w:t>
      </w:r>
      <w:proofErr w:type="spellEnd"/>
      <w:r w:rsidRPr="00627A6C">
        <w:rPr>
          <w:color w:val="000000"/>
        </w:rPr>
        <w:t>.</w:t>
      </w:r>
    </w:p>
    <w:p w:rsidR="00A9172E" w:rsidRDefault="00A9172E" w:rsidP="00A9172E">
      <w:pPr>
        <w:widowControl w:val="0"/>
        <w:ind w:left="284" w:hanging="284"/>
        <w:jc w:val="both"/>
        <w:rPr>
          <w:color w:val="000000"/>
        </w:rPr>
      </w:pPr>
      <w:r>
        <w:rPr>
          <w:color w:val="000000"/>
        </w:rPr>
        <w:t xml:space="preserve">13. </w:t>
      </w:r>
      <w:r w:rsidRPr="00627A6C">
        <w:rPr>
          <w:color w:val="000000"/>
        </w:rPr>
        <w:t xml:space="preserve">Произнасяне по Жалба с вх. №7-ЖС/02.04.2023г., 10.20ч., подаден от   Лиляна Димитрова </w:t>
      </w:r>
      <w:proofErr w:type="spellStart"/>
      <w:r w:rsidRPr="00627A6C">
        <w:rPr>
          <w:color w:val="000000"/>
        </w:rPr>
        <w:t>Мърхова</w:t>
      </w:r>
      <w:proofErr w:type="spellEnd"/>
      <w:r w:rsidRPr="00627A6C">
        <w:rPr>
          <w:color w:val="000000"/>
        </w:rPr>
        <w:t>-</w:t>
      </w:r>
      <w:proofErr w:type="spellStart"/>
      <w:r w:rsidRPr="00627A6C">
        <w:rPr>
          <w:color w:val="000000"/>
        </w:rPr>
        <w:t>Присадникова</w:t>
      </w:r>
      <w:proofErr w:type="spellEnd"/>
      <w:r w:rsidRPr="00627A6C">
        <w:rPr>
          <w:color w:val="000000"/>
        </w:rPr>
        <w:t>-пълномощник на КП“БСП за България“</w:t>
      </w:r>
      <w:r>
        <w:rPr>
          <w:color w:val="000000"/>
        </w:rPr>
        <w:t>.</w:t>
      </w:r>
    </w:p>
    <w:p w:rsidR="00A9172E" w:rsidRDefault="00A9172E" w:rsidP="00A9172E">
      <w:pPr>
        <w:widowControl w:val="0"/>
        <w:ind w:left="284" w:hanging="284"/>
        <w:jc w:val="both"/>
        <w:rPr>
          <w:color w:val="000000"/>
        </w:rPr>
      </w:pPr>
      <w:r>
        <w:rPr>
          <w:color w:val="000000"/>
        </w:rPr>
        <w:t xml:space="preserve">14. </w:t>
      </w:r>
      <w:r w:rsidRPr="007E2CBC">
        <w:rPr>
          <w:color w:val="000000"/>
        </w:rPr>
        <w:t xml:space="preserve">Произнасяне по сигнал с вх. №11-ЖС/02.04.2023г., 12.40ч ., подаден от   „Антикорупционен фонд“, представляван от директора Бойко </w:t>
      </w:r>
      <w:proofErr w:type="spellStart"/>
      <w:r w:rsidRPr="007E2CBC">
        <w:rPr>
          <w:color w:val="000000"/>
        </w:rPr>
        <w:t>Станкулов</w:t>
      </w:r>
      <w:proofErr w:type="spellEnd"/>
      <w:r w:rsidRPr="007E2CBC">
        <w:rPr>
          <w:color w:val="000000"/>
        </w:rPr>
        <w:t xml:space="preserve">, подписан от Яна Обрешкова относно нарушение на ИК в СИК 133900002, находяща се в </w:t>
      </w:r>
      <w:proofErr w:type="spellStart"/>
      <w:r w:rsidRPr="007E2CBC">
        <w:rPr>
          <w:color w:val="000000"/>
        </w:rPr>
        <w:t>гр.Сърница</w:t>
      </w:r>
      <w:proofErr w:type="spellEnd"/>
      <w:r w:rsidRPr="007E2CBC">
        <w:rPr>
          <w:color w:val="000000"/>
        </w:rPr>
        <w:t>.</w:t>
      </w:r>
    </w:p>
    <w:p w:rsidR="00A9172E" w:rsidRDefault="00A9172E" w:rsidP="00A9172E">
      <w:pPr>
        <w:widowControl w:val="0"/>
        <w:ind w:left="284" w:hanging="284"/>
        <w:jc w:val="both"/>
        <w:rPr>
          <w:color w:val="000000"/>
        </w:rPr>
      </w:pPr>
      <w:r>
        <w:rPr>
          <w:color w:val="000000"/>
        </w:rPr>
        <w:t xml:space="preserve">15. </w:t>
      </w:r>
      <w:r w:rsidRPr="00D81528">
        <w:rPr>
          <w:color w:val="000000"/>
        </w:rPr>
        <w:t>Разрешение за преустановяване на машинно гласуване при условията на чл. 269 от ИК и продължаване на гласуване с хартиени бюлетини в СИК № 132900003,  СИК № 132900004, СИК № 132900006, СИК № 132900028 в Община Септември, СИК № 131900192 в община Пазарджик и СИК № 130600009 в Община Брацигово.</w:t>
      </w:r>
    </w:p>
    <w:p w:rsidR="00A9172E" w:rsidRDefault="00A9172E" w:rsidP="00A9172E">
      <w:pPr>
        <w:widowControl w:val="0"/>
        <w:ind w:left="284" w:hanging="284"/>
        <w:jc w:val="both"/>
        <w:rPr>
          <w:color w:val="000000"/>
        </w:rPr>
      </w:pPr>
      <w:r>
        <w:rPr>
          <w:color w:val="000000"/>
        </w:rPr>
        <w:t xml:space="preserve">16. </w:t>
      </w:r>
      <w:r w:rsidRPr="00DA0A2E">
        <w:rPr>
          <w:color w:val="000000"/>
        </w:rPr>
        <w:t xml:space="preserve">Произнасяне по сигнал с вх. №12-ЖС/02.04.2023г., 13.30ч ., подаден от   Институт </w:t>
      </w:r>
      <w:r w:rsidRPr="00DA0A2E">
        <w:rPr>
          <w:color w:val="000000"/>
        </w:rPr>
        <w:lastRenderedPageBreak/>
        <w:t>за развитие на публичната среда за нарушение на ИК в СИК 131900173</w:t>
      </w:r>
    </w:p>
    <w:p w:rsidR="00A9172E" w:rsidRDefault="00A9172E" w:rsidP="00A9172E">
      <w:pPr>
        <w:widowControl w:val="0"/>
        <w:ind w:left="284" w:hanging="284"/>
        <w:jc w:val="both"/>
        <w:rPr>
          <w:color w:val="000000"/>
        </w:rPr>
      </w:pPr>
      <w:r>
        <w:rPr>
          <w:color w:val="000000"/>
        </w:rPr>
        <w:t xml:space="preserve">17. </w:t>
      </w:r>
      <w:r w:rsidRPr="00DA0A2E">
        <w:rPr>
          <w:color w:val="000000"/>
        </w:rPr>
        <w:t>Произнасяне по сигнал с вх. № 13-ЖС/02.04.2023г., 14.30ч ., подаден от   Николай Йорданов Бозев, кандидат за народен представител ПП „Български възход“</w:t>
      </w:r>
      <w:r>
        <w:rPr>
          <w:color w:val="000000"/>
        </w:rPr>
        <w:t>.</w:t>
      </w:r>
    </w:p>
    <w:p w:rsidR="00A9172E" w:rsidRDefault="00A9172E" w:rsidP="00A9172E">
      <w:pPr>
        <w:widowControl w:val="0"/>
        <w:ind w:left="284" w:hanging="284"/>
        <w:jc w:val="both"/>
        <w:rPr>
          <w:color w:val="000000"/>
        </w:rPr>
      </w:pPr>
      <w:r>
        <w:rPr>
          <w:color w:val="000000"/>
        </w:rPr>
        <w:t xml:space="preserve">18. </w:t>
      </w:r>
      <w:r w:rsidRPr="00844FA5">
        <w:rPr>
          <w:color w:val="000000"/>
        </w:rPr>
        <w:t>Произнасяне по сигнал с вх. № 14-ЖС/02.04.2023г., 15.27ч ., подаден от   адв. Венцислав Бенов – пълномощник на Коалиция „ПРОДЪЛЖАВАМЕ ПРОМЯНАТА-ДЕМОКРАТИЧНА БЪЛГАРИЯ“.</w:t>
      </w:r>
    </w:p>
    <w:p w:rsidR="00A9172E" w:rsidRPr="00844FA5" w:rsidRDefault="00A9172E" w:rsidP="00A9172E">
      <w:pPr>
        <w:widowControl w:val="0"/>
        <w:ind w:left="284" w:hanging="284"/>
        <w:rPr>
          <w:color w:val="000000"/>
        </w:rPr>
      </w:pPr>
      <w:r>
        <w:rPr>
          <w:color w:val="000000"/>
        </w:rPr>
        <w:t xml:space="preserve">19. </w:t>
      </w:r>
      <w:r w:rsidRPr="001C7E2A">
        <w:t xml:space="preserve">Заличаване на застъпник на Движение за права и свободи </w:t>
      </w:r>
      <w:r>
        <w:t>–</w:t>
      </w:r>
      <w:r w:rsidRPr="001C7E2A">
        <w:t xml:space="preserve"> ДПС</w:t>
      </w:r>
    </w:p>
    <w:p w:rsidR="00A9172E" w:rsidRDefault="00A9172E" w:rsidP="00A9172E">
      <w:pPr>
        <w:widowControl w:val="0"/>
        <w:ind w:left="284" w:hanging="284"/>
        <w:jc w:val="both"/>
        <w:rPr>
          <w:color w:val="000000"/>
        </w:rPr>
      </w:pPr>
      <w:r>
        <w:rPr>
          <w:color w:val="000000"/>
        </w:rPr>
        <w:t xml:space="preserve">20. </w:t>
      </w:r>
      <w:r w:rsidRPr="00147ED7">
        <w:rPr>
          <w:color w:val="000000"/>
        </w:rPr>
        <w:t>Произнасяне по сигнал с вх. № 15-ЖС/02.04.2023г., 16.30ч ., подаден по имейл от Институ</w:t>
      </w:r>
      <w:r>
        <w:rPr>
          <w:color w:val="000000"/>
        </w:rPr>
        <w:t>т за развитие на публична среда.</w:t>
      </w:r>
    </w:p>
    <w:p w:rsidR="00A9172E" w:rsidRDefault="00A9172E" w:rsidP="00A9172E">
      <w:pPr>
        <w:widowControl w:val="0"/>
        <w:ind w:left="284" w:hanging="284"/>
        <w:jc w:val="both"/>
        <w:rPr>
          <w:color w:val="000000"/>
        </w:rPr>
      </w:pPr>
      <w:r>
        <w:rPr>
          <w:color w:val="000000"/>
        </w:rPr>
        <w:t xml:space="preserve">21. </w:t>
      </w:r>
      <w:r w:rsidRPr="00147ED7">
        <w:rPr>
          <w:color w:val="000000"/>
        </w:rPr>
        <w:t>Произнасяне по сигнал с вх. № 16-ЖС/02.04.2023г., 16.08ч ., подаден Нейчо Стефанов Славов.</w:t>
      </w:r>
    </w:p>
    <w:p w:rsidR="00A9172E" w:rsidRDefault="00A9172E" w:rsidP="00A9172E">
      <w:pPr>
        <w:widowControl w:val="0"/>
        <w:ind w:left="284" w:hanging="284"/>
        <w:rPr>
          <w:color w:val="000000"/>
        </w:rPr>
      </w:pPr>
      <w:r>
        <w:rPr>
          <w:color w:val="000000"/>
        </w:rPr>
        <w:t xml:space="preserve">22. </w:t>
      </w:r>
      <w:r w:rsidRPr="00824414">
        <w:rPr>
          <w:color w:val="000000"/>
        </w:rPr>
        <w:t>Произнасяне по Жалба с вх. №17-ЖС/02.04.2023г., 17.52ч., подаден от   Атанас Богданов</w:t>
      </w:r>
    </w:p>
    <w:p w:rsidR="00A9172E" w:rsidRDefault="00A9172E" w:rsidP="00A9172E">
      <w:pPr>
        <w:widowControl w:val="0"/>
        <w:ind w:left="284" w:hanging="284"/>
        <w:rPr>
          <w:sz w:val="28"/>
          <w:szCs w:val="28"/>
          <w:lang w:eastAsia="en-US"/>
        </w:rPr>
      </w:pPr>
      <w:r>
        <w:rPr>
          <w:color w:val="000000"/>
          <w:lang w:val="en-US"/>
        </w:rPr>
        <w:t xml:space="preserve">23. </w:t>
      </w:r>
      <w:r w:rsidRPr="005A26DB">
        <w:rPr>
          <w:sz w:val="28"/>
          <w:szCs w:val="28"/>
          <w:lang w:eastAsia="en-US"/>
        </w:rPr>
        <w:t xml:space="preserve">Разрешение за преустановяване на машинно гласуване при условията на чл. 269 от ИК и продължаване на гласуване с хартиени бюлетини в СИК № </w:t>
      </w:r>
      <w:r w:rsidRPr="005A26DB">
        <w:rPr>
          <w:bCs/>
          <w:sz w:val="28"/>
          <w:szCs w:val="28"/>
          <w:lang w:eastAsia="en-US"/>
        </w:rPr>
        <w:t>131900067</w:t>
      </w:r>
      <w:r w:rsidRPr="005A26DB">
        <w:rPr>
          <w:b/>
          <w:bCs/>
          <w:sz w:val="28"/>
          <w:szCs w:val="28"/>
          <w:lang w:eastAsia="en-US"/>
        </w:rPr>
        <w:t xml:space="preserve"> </w:t>
      </w:r>
      <w:r w:rsidRPr="005A26DB">
        <w:rPr>
          <w:sz w:val="28"/>
          <w:szCs w:val="28"/>
          <w:lang w:eastAsia="en-US"/>
        </w:rPr>
        <w:t>в Община Пазарджик и СИК № 130300004</w:t>
      </w:r>
      <w:r>
        <w:rPr>
          <w:sz w:val="28"/>
          <w:szCs w:val="28"/>
          <w:lang w:eastAsia="en-US"/>
        </w:rPr>
        <w:t xml:space="preserve"> в Община Батак</w:t>
      </w:r>
      <w:r w:rsidRPr="005A26DB">
        <w:rPr>
          <w:sz w:val="28"/>
          <w:szCs w:val="28"/>
          <w:lang w:eastAsia="en-US"/>
        </w:rPr>
        <w:t>.</w:t>
      </w:r>
    </w:p>
    <w:p w:rsidR="00A9172E" w:rsidRDefault="00A9172E" w:rsidP="00A9172E">
      <w:pPr>
        <w:widowControl w:val="0"/>
        <w:ind w:left="284" w:hanging="284"/>
      </w:pPr>
      <w:r>
        <w:rPr>
          <w:color w:val="000000"/>
          <w:lang w:val="en-US"/>
        </w:rPr>
        <w:t xml:space="preserve">24. </w:t>
      </w:r>
      <w:r w:rsidRPr="00EA2467">
        <w:rPr>
          <w:rFonts w:eastAsia="Calibri"/>
          <w:lang w:eastAsia="en-US"/>
        </w:rPr>
        <w:t xml:space="preserve">Произнасяне </w:t>
      </w:r>
      <w:r>
        <w:rPr>
          <w:rFonts w:eastAsia="Calibri"/>
          <w:lang w:eastAsia="en-US"/>
        </w:rPr>
        <w:t xml:space="preserve">по сигнал </w:t>
      </w:r>
      <w:r w:rsidRPr="00086361">
        <w:rPr>
          <w:rFonts w:eastAsia="Calibri"/>
          <w:lang w:eastAsia="en-US"/>
        </w:rPr>
        <w:t xml:space="preserve">с </w:t>
      </w:r>
      <w:r w:rsidRPr="004D6B76">
        <w:t>вх.</w:t>
      </w:r>
      <w:r>
        <w:t xml:space="preserve"> №18-ЖС/02.04.2023г., 20.26ч ., подаден от   адвокат Венцислав Бенов, пълномощник на КП Продължаваме промяната-Демократична България за извършено  нарушение на ИК в СИК 131900196</w:t>
      </w:r>
    </w:p>
    <w:p w:rsidR="00A9172E" w:rsidRDefault="00A9172E" w:rsidP="00A9172E">
      <w:pPr>
        <w:widowControl w:val="0"/>
        <w:ind w:left="284" w:hanging="284"/>
      </w:pPr>
      <w:r>
        <w:rPr>
          <w:color w:val="000000"/>
          <w:lang w:val="en-US"/>
        </w:rPr>
        <w:t xml:space="preserve">25. </w:t>
      </w:r>
      <w:r w:rsidRPr="00EA2467">
        <w:rPr>
          <w:rFonts w:eastAsia="Calibri"/>
          <w:lang w:eastAsia="en-US"/>
        </w:rPr>
        <w:t xml:space="preserve">Произнасяне </w:t>
      </w:r>
      <w:r>
        <w:rPr>
          <w:rFonts w:eastAsia="Calibri"/>
          <w:lang w:eastAsia="en-US"/>
        </w:rPr>
        <w:t xml:space="preserve">по сигнал </w:t>
      </w:r>
      <w:r w:rsidRPr="00086361">
        <w:rPr>
          <w:rFonts w:eastAsia="Calibri"/>
          <w:lang w:eastAsia="en-US"/>
        </w:rPr>
        <w:t xml:space="preserve">с </w:t>
      </w:r>
      <w:r w:rsidRPr="004D6B76">
        <w:t>вх.</w:t>
      </w:r>
      <w:r>
        <w:t xml:space="preserve"> №19-ЖС/02.04.2023г., 20.28ч ., подаден от   адвокат Жулиета </w:t>
      </w:r>
      <w:proofErr w:type="spellStart"/>
      <w:r>
        <w:t>Мандаджиева</w:t>
      </w:r>
      <w:proofErr w:type="spellEnd"/>
      <w:r>
        <w:t>, пълномощник на КП Продължаваме промяната-Демократична България за извършено  нарушение на ИК в СИК 132400005</w:t>
      </w:r>
    </w:p>
    <w:p w:rsidR="00A9172E" w:rsidRDefault="00A9172E" w:rsidP="00A9172E">
      <w:pPr>
        <w:widowControl w:val="0"/>
        <w:ind w:left="284" w:hanging="284"/>
      </w:pPr>
      <w:r>
        <w:rPr>
          <w:color w:val="000000"/>
          <w:lang w:val="en-US"/>
        </w:rPr>
        <w:t xml:space="preserve">26. </w:t>
      </w:r>
      <w:r w:rsidRPr="00EA2467">
        <w:rPr>
          <w:rFonts w:eastAsia="Calibri"/>
          <w:lang w:eastAsia="en-US"/>
        </w:rPr>
        <w:t xml:space="preserve">Произнасяне </w:t>
      </w:r>
      <w:r>
        <w:rPr>
          <w:rFonts w:eastAsia="Calibri"/>
          <w:lang w:eastAsia="en-US"/>
        </w:rPr>
        <w:t xml:space="preserve">по сигнал </w:t>
      </w:r>
      <w:r w:rsidRPr="00086361">
        <w:rPr>
          <w:rFonts w:eastAsia="Calibri"/>
          <w:lang w:eastAsia="en-US"/>
        </w:rPr>
        <w:t xml:space="preserve">с </w:t>
      </w:r>
      <w:r w:rsidRPr="004D6B76">
        <w:t>вх.</w:t>
      </w:r>
      <w:r>
        <w:t xml:space="preserve"> №20-ЖС/02.04.2023г., 22.42ч ., подаден от   Димитър Колев Гочев за нарушения на ИК в СИК 131900156, 131900151, 1324000</w:t>
      </w:r>
      <w:r w:rsidR="003D0629">
        <w:rPr>
          <w:lang w:val="en-US"/>
        </w:rPr>
        <w:t>0</w:t>
      </w:r>
      <w:r>
        <w:t>8 и 1303000</w:t>
      </w:r>
      <w:r w:rsidR="003D0629">
        <w:rPr>
          <w:lang w:val="en-US"/>
        </w:rPr>
        <w:t>0</w:t>
      </w:r>
      <w:r>
        <w:t>9.</w:t>
      </w:r>
    </w:p>
    <w:p w:rsidR="00366044" w:rsidRPr="005D4CF6" w:rsidRDefault="00366044" w:rsidP="00A9172E">
      <w:pPr>
        <w:ind w:left="426" w:hanging="284"/>
        <w:jc w:val="both"/>
        <w:rPr>
          <w:color w:val="000000"/>
        </w:rPr>
      </w:pPr>
    </w:p>
    <w:p w:rsidR="00B03314" w:rsidRPr="00D81426" w:rsidRDefault="00B03314" w:rsidP="007C0DD9">
      <w:pPr>
        <w:widowControl w:val="0"/>
        <w:shd w:val="clear" w:color="auto" w:fill="FEFEFE"/>
        <w:ind w:left="284" w:hanging="284"/>
        <w:jc w:val="both"/>
        <w:rPr>
          <w:color w:val="000000"/>
        </w:rPr>
      </w:pPr>
    </w:p>
    <w:p w:rsidR="00ED4D70" w:rsidRPr="00ED4D70" w:rsidRDefault="00ED4D70" w:rsidP="00ED4D70">
      <w:pPr>
        <w:pStyle w:val="NoSpacing"/>
        <w:rPr>
          <w:rFonts w:eastAsia="Calibri"/>
          <w:lang w:eastAsia="en-US"/>
        </w:rPr>
      </w:pPr>
    </w:p>
    <w:sectPr w:rsidR="00ED4D70" w:rsidRPr="00ED4D70" w:rsidSect="00516BA6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96C86"/>
    <w:multiLevelType w:val="hybridMultilevel"/>
    <w:tmpl w:val="4BB27942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DBF6179"/>
    <w:multiLevelType w:val="hybridMultilevel"/>
    <w:tmpl w:val="7A96350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218A1"/>
    <w:multiLevelType w:val="hybridMultilevel"/>
    <w:tmpl w:val="20FA9578"/>
    <w:lvl w:ilvl="0" w:tplc="F3A20FB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157870"/>
    <w:multiLevelType w:val="hybridMultilevel"/>
    <w:tmpl w:val="5FF6C404"/>
    <w:lvl w:ilvl="0" w:tplc="1B502F0C">
      <w:start w:val="1"/>
      <w:numFmt w:val="decimal"/>
      <w:lvlText w:val="%1."/>
      <w:lvlJc w:val="left"/>
      <w:pPr>
        <w:ind w:left="1803" w:hanging="1095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D8A3F1F"/>
    <w:multiLevelType w:val="hybridMultilevel"/>
    <w:tmpl w:val="2714974E"/>
    <w:lvl w:ilvl="0" w:tplc="19AC58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4DC1827"/>
    <w:multiLevelType w:val="hybridMultilevel"/>
    <w:tmpl w:val="6D082E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C930EE"/>
    <w:multiLevelType w:val="hybridMultilevel"/>
    <w:tmpl w:val="9050C8CC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A89"/>
    <w:rsid w:val="00002AF3"/>
    <w:rsid w:val="0000720D"/>
    <w:rsid w:val="00012EA7"/>
    <w:rsid w:val="00031F22"/>
    <w:rsid w:val="0004341A"/>
    <w:rsid w:val="00043B0E"/>
    <w:rsid w:val="00044B16"/>
    <w:rsid w:val="00051CB7"/>
    <w:rsid w:val="00052BF8"/>
    <w:rsid w:val="000615CC"/>
    <w:rsid w:val="0006186D"/>
    <w:rsid w:val="00062C64"/>
    <w:rsid w:val="00075259"/>
    <w:rsid w:val="00083ADC"/>
    <w:rsid w:val="000859C7"/>
    <w:rsid w:val="00093841"/>
    <w:rsid w:val="00097B9F"/>
    <w:rsid w:val="000C1137"/>
    <w:rsid w:val="000C6FBE"/>
    <w:rsid w:val="000C7A6B"/>
    <w:rsid w:val="000E1D46"/>
    <w:rsid w:val="000E758F"/>
    <w:rsid w:val="00105E19"/>
    <w:rsid w:val="00113E1A"/>
    <w:rsid w:val="00115DB0"/>
    <w:rsid w:val="001254B1"/>
    <w:rsid w:val="0013080E"/>
    <w:rsid w:val="00133FFF"/>
    <w:rsid w:val="0014111D"/>
    <w:rsid w:val="0016054E"/>
    <w:rsid w:val="0016747B"/>
    <w:rsid w:val="0017120A"/>
    <w:rsid w:val="0017293D"/>
    <w:rsid w:val="00187150"/>
    <w:rsid w:val="001A0768"/>
    <w:rsid w:val="001B4C93"/>
    <w:rsid w:val="001B4D3A"/>
    <w:rsid w:val="001C03C3"/>
    <w:rsid w:val="001E06D9"/>
    <w:rsid w:val="001E1E90"/>
    <w:rsid w:val="001E4BB7"/>
    <w:rsid w:val="001F15C7"/>
    <w:rsid w:val="002147A2"/>
    <w:rsid w:val="00225AEA"/>
    <w:rsid w:val="00241C73"/>
    <w:rsid w:val="00266991"/>
    <w:rsid w:val="00273F7A"/>
    <w:rsid w:val="002833BA"/>
    <w:rsid w:val="0029018E"/>
    <w:rsid w:val="002B0025"/>
    <w:rsid w:val="002B03D0"/>
    <w:rsid w:val="002D45DD"/>
    <w:rsid w:val="002D6AC3"/>
    <w:rsid w:val="002F33F8"/>
    <w:rsid w:val="00301197"/>
    <w:rsid w:val="00313760"/>
    <w:rsid w:val="00317CBD"/>
    <w:rsid w:val="00340036"/>
    <w:rsid w:val="003458FC"/>
    <w:rsid w:val="00361E5E"/>
    <w:rsid w:val="00363FCF"/>
    <w:rsid w:val="003646FA"/>
    <w:rsid w:val="00366044"/>
    <w:rsid w:val="003A0C2A"/>
    <w:rsid w:val="003B201F"/>
    <w:rsid w:val="003B4B92"/>
    <w:rsid w:val="003B71FE"/>
    <w:rsid w:val="003D0629"/>
    <w:rsid w:val="00404AC3"/>
    <w:rsid w:val="00406491"/>
    <w:rsid w:val="0040676F"/>
    <w:rsid w:val="00411C5B"/>
    <w:rsid w:val="004207FF"/>
    <w:rsid w:val="004334A9"/>
    <w:rsid w:val="0043738C"/>
    <w:rsid w:val="004418FC"/>
    <w:rsid w:val="00455D87"/>
    <w:rsid w:val="00456117"/>
    <w:rsid w:val="00457BB8"/>
    <w:rsid w:val="00464937"/>
    <w:rsid w:val="00486CE6"/>
    <w:rsid w:val="004902DA"/>
    <w:rsid w:val="00491468"/>
    <w:rsid w:val="00494A36"/>
    <w:rsid w:val="004A2ADF"/>
    <w:rsid w:val="004A39E9"/>
    <w:rsid w:val="004B1CCF"/>
    <w:rsid w:val="004C1025"/>
    <w:rsid w:val="004C4FC6"/>
    <w:rsid w:val="004D05E9"/>
    <w:rsid w:val="004D18FA"/>
    <w:rsid w:val="004D3897"/>
    <w:rsid w:val="004F6E93"/>
    <w:rsid w:val="00516BA6"/>
    <w:rsid w:val="00523308"/>
    <w:rsid w:val="00541164"/>
    <w:rsid w:val="00543A4C"/>
    <w:rsid w:val="00545ECF"/>
    <w:rsid w:val="00547163"/>
    <w:rsid w:val="00566118"/>
    <w:rsid w:val="00567B49"/>
    <w:rsid w:val="00573505"/>
    <w:rsid w:val="00584639"/>
    <w:rsid w:val="0058603E"/>
    <w:rsid w:val="0059106F"/>
    <w:rsid w:val="005B3D7A"/>
    <w:rsid w:val="005B44D6"/>
    <w:rsid w:val="005C7585"/>
    <w:rsid w:val="005D4CF6"/>
    <w:rsid w:val="005D75B4"/>
    <w:rsid w:val="00604397"/>
    <w:rsid w:val="00632704"/>
    <w:rsid w:val="00656199"/>
    <w:rsid w:val="00662FA1"/>
    <w:rsid w:val="00670DCE"/>
    <w:rsid w:val="006748BB"/>
    <w:rsid w:val="00681E83"/>
    <w:rsid w:val="00682F9E"/>
    <w:rsid w:val="00684B7F"/>
    <w:rsid w:val="00694686"/>
    <w:rsid w:val="00694CBA"/>
    <w:rsid w:val="00697448"/>
    <w:rsid w:val="006A13FA"/>
    <w:rsid w:val="006A1BA9"/>
    <w:rsid w:val="006A6DF4"/>
    <w:rsid w:val="006A6F2E"/>
    <w:rsid w:val="006B1CDD"/>
    <w:rsid w:val="006B6ED4"/>
    <w:rsid w:val="006C53C1"/>
    <w:rsid w:val="006E1A87"/>
    <w:rsid w:val="007028EC"/>
    <w:rsid w:val="00710870"/>
    <w:rsid w:val="0072342E"/>
    <w:rsid w:val="00723F03"/>
    <w:rsid w:val="007257CD"/>
    <w:rsid w:val="00733032"/>
    <w:rsid w:val="0073546C"/>
    <w:rsid w:val="007369BE"/>
    <w:rsid w:val="007418CA"/>
    <w:rsid w:val="00794D89"/>
    <w:rsid w:val="007A17EA"/>
    <w:rsid w:val="007B13AF"/>
    <w:rsid w:val="007B5447"/>
    <w:rsid w:val="007C0DD9"/>
    <w:rsid w:val="007E6F11"/>
    <w:rsid w:val="007F0A89"/>
    <w:rsid w:val="007F4837"/>
    <w:rsid w:val="00804D89"/>
    <w:rsid w:val="00806C30"/>
    <w:rsid w:val="00812EA6"/>
    <w:rsid w:val="008166F7"/>
    <w:rsid w:val="00823AED"/>
    <w:rsid w:val="00823DFE"/>
    <w:rsid w:val="00826DD4"/>
    <w:rsid w:val="00834D8D"/>
    <w:rsid w:val="00840D37"/>
    <w:rsid w:val="0084336B"/>
    <w:rsid w:val="00843756"/>
    <w:rsid w:val="008A07BD"/>
    <w:rsid w:val="008A3BAD"/>
    <w:rsid w:val="008A6B05"/>
    <w:rsid w:val="008B1312"/>
    <w:rsid w:val="008B7525"/>
    <w:rsid w:val="008E44FE"/>
    <w:rsid w:val="008F2751"/>
    <w:rsid w:val="00905D9D"/>
    <w:rsid w:val="00911015"/>
    <w:rsid w:val="009146F6"/>
    <w:rsid w:val="00931E7C"/>
    <w:rsid w:val="00933024"/>
    <w:rsid w:val="009442B7"/>
    <w:rsid w:val="009703D3"/>
    <w:rsid w:val="00981FC6"/>
    <w:rsid w:val="0098629E"/>
    <w:rsid w:val="009872B4"/>
    <w:rsid w:val="0099016A"/>
    <w:rsid w:val="00996660"/>
    <w:rsid w:val="009A4981"/>
    <w:rsid w:val="009B02BD"/>
    <w:rsid w:val="009B29EC"/>
    <w:rsid w:val="009B3D74"/>
    <w:rsid w:val="009B5D5C"/>
    <w:rsid w:val="009B7262"/>
    <w:rsid w:val="009F2992"/>
    <w:rsid w:val="009F43A7"/>
    <w:rsid w:val="009F565D"/>
    <w:rsid w:val="00A07D8E"/>
    <w:rsid w:val="00A242AF"/>
    <w:rsid w:val="00A32590"/>
    <w:rsid w:val="00A711EC"/>
    <w:rsid w:val="00A9114D"/>
    <w:rsid w:val="00A9172E"/>
    <w:rsid w:val="00AA5066"/>
    <w:rsid w:val="00AA7B98"/>
    <w:rsid w:val="00AD1B32"/>
    <w:rsid w:val="00AD5958"/>
    <w:rsid w:val="00AE7F89"/>
    <w:rsid w:val="00AF5CBD"/>
    <w:rsid w:val="00B00850"/>
    <w:rsid w:val="00B03314"/>
    <w:rsid w:val="00B0755A"/>
    <w:rsid w:val="00B30711"/>
    <w:rsid w:val="00B3256F"/>
    <w:rsid w:val="00B471F5"/>
    <w:rsid w:val="00B51B21"/>
    <w:rsid w:val="00B52BD0"/>
    <w:rsid w:val="00B5405D"/>
    <w:rsid w:val="00B56297"/>
    <w:rsid w:val="00B71201"/>
    <w:rsid w:val="00B71E10"/>
    <w:rsid w:val="00B87833"/>
    <w:rsid w:val="00B87DAD"/>
    <w:rsid w:val="00B9210B"/>
    <w:rsid w:val="00BC5F10"/>
    <w:rsid w:val="00BC76F5"/>
    <w:rsid w:val="00BE001C"/>
    <w:rsid w:val="00BE0ADE"/>
    <w:rsid w:val="00BE35DA"/>
    <w:rsid w:val="00BF0FDB"/>
    <w:rsid w:val="00BF3045"/>
    <w:rsid w:val="00C0006E"/>
    <w:rsid w:val="00C02282"/>
    <w:rsid w:val="00C16D07"/>
    <w:rsid w:val="00C200B7"/>
    <w:rsid w:val="00C278E1"/>
    <w:rsid w:val="00C47319"/>
    <w:rsid w:val="00C57D50"/>
    <w:rsid w:val="00C66821"/>
    <w:rsid w:val="00C66D85"/>
    <w:rsid w:val="00C676E2"/>
    <w:rsid w:val="00C708EB"/>
    <w:rsid w:val="00C708FA"/>
    <w:rsid w:val="00C75642"/>
    <w:rsid w:val="00C77AE8"/>
    <w:rsid w:val="00C85C48"/>
    <w:rsid w:val="00C86E5D"/>
    <w:rsid w:val="00C913BE"/>
    <w:rsid w:val="00C924E3"/>
    <w:rsid w:val="00CA43F2"/>
    <w:rsid w:val="00CA6E4D"/>
    <w:rsid w:val="00CB28C2"/>
    <w:rsid w:val="00CC0965"/>
    <w:rsid w:val="00CC39A7"/>
    <w:rsid w:val="00CC3CD0"/>
    <w:rsid w:val="00CC6D51"/>
    <w:rsid w:val="00CD6387"/>
    <w:rsid w:val="00CD6D2F"/>
    <w:rsid w:val="00CE112D"/>
    <w:rsid w:val="00CE463E"/>
    <w:rsid w:val="00CE49E8"/>
    <w:rsid w:val="00CF4E30"/>
    <w:rsid w:val="00D11C4D"/>
    <w:rsid w:val="00D16264"/>
    <w:rsid w:val="00D23B39"/>
    <w:rsid w:val="00D3431F"/>
    <w:rsid w:val="00D41443"/>
    <w:rsid w:val="00D562E7"/>
    <w:rsid w:val="00D668B1"/>
    <w:rsid w:val="00D67B58"/>
    <w:rsid w:val="00D73822"/>
    <w:rsid w:val="00D77FFA"/>
    <w:rsid w:val="00D84B0E"/>
    <w:rsid w:val="00D86D3A"/>
    <w:rsid w:val="00DA4F79"/>
    <w:rsid w:val="00DB3333"/>
    <w:rsid w:val="00DB3F02"/>
    <w:rsid w:val="00DB789D"/>
    <w:rsid w:val="00DB7FAB"/>
    <w:rsid w:val="00DD6A74"/>
    <w:rsid w:val="00E060BC"/>
    <w:rsid w:val="00E12997"/>
    <w:rsid w:val="00E23829"/>
    <w:rsid w:val="00E270EE"/>
    <w:rsid w:val="00E5777B"/>
    <w:rsid w:val="00E66D3C"/>
    <w:rsid w:val="00E71047"/>
    <w:rsid w:val="00E71DE8"/>
    <w:rsid w:val="00E7506C"/>
    <w:rsid w:val="00E75B34"/>
    <w:rsid w:val="00E848FC"/>
    <w:rsid w:val="00E85042"/>
    <w:rsid w:val="00EA50E5"/>
    <w:rsid w:val="00EB0E7F"/>
    <w:rsid w:val="00EC58D4"/>
    <w:rsid w:val="00ED3332"/>
    <w:rsid w:val="00ED4D70"/>
    <w:rsid w:val="00ED570C"/>
    <w:rsid w:val="00EE3867"/>
    <w:rsid w:val="00EF055A"/>
    <w:rsid w:val="00EF057E"/>
    <w:rsid w:val="00F10C46"/>
    <w:rsid w:val="00F209B6"/>
    <w:rsid w:val="00F46875"/>
    <w:rsid w:val="00F532EA"/>
    <w:rsid w:val="00F53C55"/>
    <w:rsid w:val="00F54068"/>
    <w:rsid w:val="00F7536C"/>
    <w:rsid w:val="00FC77E4"/>
    <w:rsid w:val="00FD7E9B"/>
    <w:rsid w:val="00FE6D22"/>
    <w:rsid w:val="00FF22BE"/>
    <w:rsid w:val="00FF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0AA4F8-FAE5-4F9F-A452-4CFD33D10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A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F0A8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57BB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qFormat/>
    <w:rsid w:val="00B87DAD"/>
    <w:pPr>
      <w:spacing w:after="240"/>
    </w:pPr>
    <w:rPr>
      <w:rFonts w:eastAsia="Calibri"/>
    </w:rPr>
  </w:style>
  <w:style w:type="paragraph" w:styleId="NoSpacing">
    <w:name w:val="No Spacing"/>
    <w:uiPriority w:val="1"/>
    <w:qFormat/>
    <w:rsid w:val="00ED4D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ik13@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087F8-849C-4709-AB2D-2963A8425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718</Words>
  <Characters>4095</Characters>
  <Application>Microsoft Office Word</Application>
  <DocSecurity>0</DocSecurity>
  <Lines>34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 13</dc:creator>
  <cp:lastModifiedBy>RIK 13</cp:lastModifiedBy>
  <cp:revision>62</cp:revision>
  <cp:lastPrinted>2023-03-23T13:35:00Z</cp:lastPrinted>
  <dcterms:created xsi:type="dcterms:W3CDTF">2023-03-29T06:48:00Z</dcterms:created>
  <dcterms:modified xsi:type="dcterms:W3CDTF">2023-04-03T10:19:00Z</dcterms:modified>
</cp:coreProperties>
</file>