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BBEB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0D07ED96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6874E7">
        <w:rPr>
          <w:b/>
          <w:bCs/>
        </w:rPr>
        <w:t>2</w:t>
      </w:r>
      <w:r w:rsidR="00CE3CE7">
        <w:rPr>
          <w:b/>
          <w:bCs/>
        </w:rPr>
        <w:t>1</w:t>
      </w:r>
      <w:bookmarkStart w:id="0" w:name="_GoBack"/>
      <w:bookmarkEnd w:id="0"/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336939AD" w:rsidR="00953A68" w:rsidRDefault="00953A68" w:rsidP="007F0A89">
      <w:pPr>
        <w:jc w:val="center"/>
        <w:rPr>
          <w:b/>
          <w:bCs/>
        </w:rPr>
      </w:pPr>
    </w:p>
    <w:p w14:paraId="74741047" w14:textId="77777777" w:rsidR="00CE3CE7" w:rsidRDefault="00CE3CE7" w:rsidP="00CE3CE7">
      <w:pPr>
        <w:spacing w:line="259" w:lineRule="auto"/>
        <w:ind w:right="-426" w:firstLine="709"/>
        <w:jc w:val="both"/>
        <w:rPr>
          <w:rFonts w:eastAsia="Calibri"/>
          <w:lang w:val="en-US" w:eastAsia="en-US"/>
        </w:rPr>
      </w:pPr>
      <w:r w:rsidRPr="008B5CB1">
        <w:rPr>
          <w:lang w:val="en-US"/>
        </w:rPr>
        <w:t>1</w:t>
      </w:r>
      <w:r>
        <w:t xml:space="preserve">. </w:t>
      </w:r>
      <w:r w:rsidRPr="00733CA6">
        <w:rPr>
          <w:rFonts w:eastAsia="Calibri"/>
          <w:lang w:eastAsia="en-US"/>
        </w:rPr>
        <w:t>Извършване замяна на член</w:t>
      </w:r>
      <w:r>
        <w:rPr>
          <w:rFonts w:eastAsia="Calibri"/>
          <w:lang w:eastAsia="en-US"/>
        </w:rPr>
        <w:t>ове</w:t>
      </w:r>
      <w:r>
        <w:rPr>
          <w:rFonts w:eastAsia="Calibri"/>
          <w:lang w:val="en-US" w:eastAsia="en-US"/>
        </w:rPr>
        <w:t xml:space="preserve"> </w:t>
      </w:r>
      <w:r w:rsidRPr="00733CA6">
        <w:rPr>
          <w:rFonts w:eastAsia="Calibri"/>
          <w:lang w:eastAsia="en-US"/>
        </w:rPr>
        <w:t xml:space="preserve">в СИК на територията на община </w:t>
      </w:r>
      <w:r>
        <w:rPr>
          <w:rFonts w:eastAsia="Calibri"/>
          <w:lang w:eastAsia="en-US"/>
        </w:rPr>
        <w:t xml:space="preserve">Пазарджик </w:t>
      </w:r>
      <w:r w:rsidRPr="00733CA6">
        <w:rPr>
          <w:rFonts w:eastAsia="Calibri"/>
          <w:lang w:eastAsia="en-US"/>
        </w:rPr>
        <w:t xml:space="preserve">по предложение на </w:t>
      </w:r>
      <w:bookmarkStart w:id="1" w:name="_Hlk87021287"/>
      <w:r>
        <w:rPr>
          <w:rFonts w:eastAsia="Calibri"/>
          <w:lang w:eastAsia="en-US"/>
        </w:rPr>
        <w:t>КП „ГЕРБ-СДС“</w:t>
      </w:r>
      <w:bookmarkEnd w:id="1"/>
      <w:r>
        <w:rPr>
          <w:rFonts w:eastAsia="Calibri"/>
          <w:lang w:eastAsia="en-US"/>
        </w:rPr>
        <w:t xml:space="preserve">  в</w:t>
      </w:r>
      <w:r w:rsidRPr="00733CA6">
        <w:rPr>
          <w:rFonts w:eastAsia="Calibri"/>
          <w:color w:val="000000"/>
          <w:lang w:eastAsia="en-US"/>
        </w:rPr>
        <w:t xml:space="preserve"> изборен район 13 - Пазарджик за произвеждане </w:t>
      </w:r>
      <w:r>
        <w:rPr>
          <w:rFonts w:eastAsia="Calibri"/>
          <w:color w:val="000000"/>
          <w:lang w:eastAsia="en-US"/>
        </w:rPr>
        <w:t>за нов</w:t>
      </w:r>
      <w:r>
        <w:rPr>
          <w:rFonts w:eastAsia="Calibri"/>
          <w:lang w:eastAsia="en-US"/>
        </w:rPr>
        <w:t xml:space="preserve"> избор</w:t>
      </w:r>
      <w:r w:rsidRPr="00733CA6">
        <w:rPr>
          <w:rFonts w:eastAsia="Calibri"/>
          <w:lang w:eastAsia="en-US"/>
        </w:rPr>
        <w:t xml:space="preserve"> за </w:t>
      </w:r>
      <w:r>
        <w:rPr>
          <w:rFonts w:eastAsia="Calibri"/>
          <w:lang w:eastAsia="en-US"/>
        </w:rPr>
        <w:t>президент и вицепрезидент на 21.11</w:t>
      </w:r>
      <w:r w:rsidRPr="00733CA6">
        <w:rPr>
          <w:rFonts w:eastAsia="Calibri"/>
          <w:lang w:eastAsia="en-US"/>
        </w:rPr>
        <w:t>.2021г.</w:t>
      </w:r>
    </w:p>
    <w:p w14:paraId="23A163F6" w14:textId="77777777" w:rsidR="00CE3CE7" w:rsidRDefault="00CE3CE7" w:rsidP="00CE3CE7">
      <w:pPr>
        <w:spacing w:line="259" w:lineRule="auto"/>
        <w:ind w:right="-426" w:firstLine="709"/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2. </w:t>
      </w:r>
      <w:proofErr w:type="spellStart"/>
      <w:r w:rsidRPr="00E9114A">
        <w:rPr>
          <w:rFonts w:eastAsia="Calibri"/>
          <w:lang w:val="en-US" w:eastAsia="en-US"/>
        </w:rPr>
        <w:t>Извършване</w:t>
      </w:r>
      <w:proofErr w:type="spellEnd"/>
      <w:r w:rsidRPr="00E9114A">
        <w:rPr>
          <w:rFonts w:eastAsia="Calibri"/>
          <w:lang w:val="en-US" w:eastAsia="en-US"/>
        </w:rPr>
        <w:t xml:space="preserve"> </w:t>
      </w:r>
      <w:proofErr w:type="spellStart"/>
      <w:r w:rsidRPr="00E9114A">
        <w:rPr>
          <w:rFonts w:eastAsia="Calibri"/>
          <w:lang w:val="en-US" w:eastAsia="en-US"/>
        </w:rPr>
        <w:t>замяна</w:t>
      </w:r>
      <w:proofErr w:type="spellEnd"/>
      <w:r w:rsidRPr="00E9114A">
        <w:rPr>
          <w:rFonts w:eastAsia="Calibri"/>
          <w:lang w:val="en-US" w:eastAsia="en-US"/>
        </w:rPr>
        <w:t xml:space="preserve"> </w:t>
      </w:r>
      <w:proofErr w:type="spellStart"/>
      <w:r w:rsidRPr="00E9114A">
        <w:rPr>
          <w:rFonts w:eastAsia="Calibri"/>
          <w:lang w:val="en-US" w:eastAsia="en-US"/>
        </w:rPr>
        <w:t>на</w:t>
      </w:r>
      <w:proofErr w:type="spellEnd"/>
      <w:r w:rsidRPr="00E9114A">
        <w:rPr>
          <w:rFonts w:eastAsia="Calibri"/>
          <w:lang w:val="en-US" w:eastAsia="en-US"/>
        </w:rPr>
        <w:t xml:space="preserve"> </w:t>
      </w:r>
      <w:proofErr w:type="spellStart"/>
      <w:r w:rsidRPr="00E9114A">
        <w:rPr>
          <w:rFonts w:eastAsia="Calibri"/>
          <w:lang w:val="en-US" w:eastAsia="en-US"/>
        </w:rPr>
        <w:t>членoве</w:t>
      </w:r>
      <w:proofErr w:type="spellEnd"/>
      <w:r w:rsidRPr="00E9114A">
        <w:rPr>
          <w:rFonts w:eastAsia="Calibri"/>
          <w:lang w:val="en-US" w:eastAsia="en-US"/>
        </w:rPr>
        <w:t xml:space="preserve"> и </w:t>
      </w:r>
      <w:proofErr w:type="spellStart"/>
      <w:r w:rsidRPr="00E9114A">
        <w:rPr>
          <w:rFonts w:eastAsia="Calibri"/>
          <w:lang w:val="en-US" w:eastAsia="en-US"/>
        </w:rPr>
        <w:t>ръководен</w:t>
      </w:r>
      <w:proofErr w:type="spellEnd"/>
      <w:r w:rsidRPr="00E9114A">
        <w:rPr>
          <w:rFonts w:eastAsia="Calibri"/>
          <w:lang w:val="en-US" w:eastAsia="en-US"/>
        </w:rPr>
        <w:t xml:space="preserve"> </w:t>
      </w:r>
      <w:proofErr w:type="spellStart"/>
      <w:r w:rsidRPr="00E9114A">
        <w:rPr>
          <w:rFonts w:eastAsia="Calibri"/>
          <w:lang w:val="en-US" w:eastAsia="en-US"/>
        </w:rPr>
        <w:t>състав</w:t>
      </w:r>
      <w:proofErr w:type="spellEnd"/>
      <w:r w:rsidRPr="00E9114A">
        <w:rPr>
          <w:rFonts w:eastAsia="Calibri"/>
          <w:lang w:val="en-US" w:eastAsia="en-US"/>
        </w:rPr>
        <w:t xml:space="preserve"> в СИК в </w:t>
      </w:r>
      <w:proofErr w:type="spellStart"/>
      <w:r w:rsidRPr="00E9114A">
        <w:rPr>
          <w:rFonts w:eastAsia="Calibri"/>
          <w:lang w:val="en-US" w:eastAsia="en-US"/>
        </w:rPr>
        <w:t>изборния</w:t>
      </w:r>
      <w:proofErr w:type="spellEnd"/>
      <w:r w:rsidRPr="00E9114A">
        <w:rPr>
          <w:rFonts w:eastAsia="Calibri"/>
          <w:lang w:val="en-US" w:eastAsia="en-US"/>
        </w:rPr>
        <w:t xml:space="preserve"> </w:t>
      </w:r>
      <w:proofErr w:type="spellStart"/>
      <w:r w:rsidRPr="00E9114A">
        <w:rPr>
          <w:rFonts w:eastAsia="Calibri"/>
          <w:lang w:val="en-US" w:eastAsia="en-US"/>
        </w:rPr>
        <w:t>ден</w:t>
      </w:r>
      <w:proofErr w:type="spellEnd"/>
      <w:r w:rsidRPr="00E9114A">
        <w:rPr>
          <w:rFonts w:eastAsia="Calibri"/>
          <w:lang w:val="en-US" w:eastAsia="en-US"/>
        </w:rPr>
        <w:t xml:space="preserve"> </w:t>
      </w:r>
      <w:proofErr w:type="spellStart"/>
      <w:r w:rsidRPr="00E9114A">
        <w:rPr>
          <w:rFonts w:eastAsia="Calibri"/>
          <w:lang w:val="en-US" w:eastAsia="en-US"/>
        </w:rPr>
        <w:t>на</w:t>
      </w:r>
      <w:proofErr w:type="spellEnd"/>
      <w:r w:rsidRPr="00E9114A">
        <w:rPr>
          <w:rFonts w:eastAsia="Calibri"/>
          <w:lang w:val="en-US" w:eastAsia="en-US"/>
        </w:rPr>
        <w:t xml:space="preserve"> </w:t>
      </w:r>
      <w:proofErr w:type="spellStart"/>
      <w:r w:rsidRPr="00E9114A">
        <w:rPr>
          <w:rFonts w:eastAsia="Calibri"/>
          <w:lang w:val="en-US" w:eastAsia="en-US"/>
        </w:rPr>
        <w:t>територията</w:t>
      </w:r>
      <w:proofErr w:type="spellEnd"/>
      <w:r w:rsidRPr="00E9114A">
        <w:rPr>
          <w:rFonts w:eastAsia="Calibri"/>
          <w:lang w:val="en-US" w:eastAsia="en-US"/>
        </w:rPr>
        <w:t xml:space="preserve"> </w:t>
      </w:r>
      <w:proofErr w:type="spellStart"/>
      <w:r w:rsidRPr="00E9114A">
        <w:rPr>
          <w:rFonts w:eastAsia="Calibri"/>
          <w:lang w:val="en-US" w:eastAsia="en-US"/>
        </w:rPr>
        <w:t>на</w:t>
      </w:r>
      <w:proofErr w:type="spellEnd"/>
      <w:r w:rsidRPr="00E9114A">
        <w:rPr>
          <w:rFonts w:eastAsia="Calibri"/>
          <w:lang w:val="en-US" w:eastAsia="en-US"/>
        </w:rPr>
        <w:t xml:space="preserve"> </w:t>
      </w:r>
      <w:proofErr w:type="spellStart"/>
      <w:r w:rsidRPr="00E9114A">
        <w:rPr>
          <w:rFonts w:eastAsia="Calibri"/>
          <w:lang w:val="en-US" w:eastAsia="en-US"/>
        </w:rPr>
        <w:t>изборен</w:t>
      </w:r>
      <w:proofErr w:type="spellEnd"/>
      <w:r w:rsidRPr="00E9114A">
        <w:rPr>
          <w:rFonts w:eastAsia="Calibri"/>
          <w:lang w:val="en-US" w:eastAsia="en-US"/>
        </w:rPr>
        <w:t xml:space="preserve"> </w:t>
      </w:r>
      <w:proofErr w:type="spellStart"/>
      <w:r w:rsidRPr="00E9114A">
        <w:rPr>
          <w:rFonts w:eastAsia="Calibri"/>
          <w:lang w:val="en-US" w:eastAsia="en-US"/>
        </w:rPr>
        <w:t>район</w:t>
      </w:r>
      <w:proofErr w:type="spellEnd"/>
      <w:r w:rsidRPr="00E9114A">
        <w:rPr>
          <w:rFonts w:eastAsia="Calibri"/>
          <w:lang w:val="en-US" w:eastAsia="en-US"/>
        </w:rPr>
        <w:t xml:space="preserve"> 13 - </w:t>
      </w:r>
      <w:proofErr w:type="spellStart"/>
      <w:r w:rsidRPr="00E9114A">
        <w:rPr>
          <w:rFonts w:eastAsia="Calibri"/>
          <w:lang w:val="en-US" w:eastAsia="en-US"/>
        </w:rPr>
        <w:t>Пазарджишки</w:t>
      </w:r>
      <w:proofErr w:type="spellEnd"/>
      <w:r w:rsidRPr="00E9114A">
        <w:rPr>
          <w:rFonts w:eastAsia="Calibri"/>
          <w:lang w:val="en-US" w:eastAsia="en-US"/>
        </w:rPr>
        <w:t xml:space="preserve"> </w:t>
      </w:r>
      <w:proofErr w:type="spellStart"/>
      <w:r w:rsidRPr="00E9114A">
        <w:rPr>
          <w:rFonts w:eastAsia="Calibri"/>
          <w:lang w:val="en-US" w:eastAsia="en-US"/>
        </w:rPr>
        <w:t>за</w:t>
      </w:r>
      <w:proofErr w:type="spellEnd"/>
      <w:r w:rsidRPr="00E9114A">
        <w:rPr>
          <w:rFonts w:eastAsia="Calibri"/>
          <w:lang w:val="en-US" w:eastAsia="en-US"/>
        </w:rPr>
        <w:t xml:space="preserve"> </w:t>
      </w:r>
      <w:proofErr w:type="spellStart"/>
      <w:r w:rsidRPr="00E9114A">
        <w:rPr>
          <w:rFonts w:eastAsia="Calibri"/>
          <w:lang w:val="en-US" w:eastAsia="en-US"/>
        </w:rPr>
        <w:t>произвеждане</w:t>
      </w:r>
      <w:proofErr w:type="spellEnd"/>
      <w:r w:rsidRPr="00E9114A">
        <w:rPr>
          <w:rFonts w:eastAsia="Calibri"/>
          <w:lang w:val="en-US" w:eastAsia="en-US"/>
        </w:rPr>
        <w:t xml:space="preserve"> </w:t>
      </w:r>
      <w:proofErr w:type="spellStart"/>
      <w:r w:rsidRPr="00E9114A">
        <w:rPr>
          <w:rFonts w:eastAsia="Calibri"/>
          <w:lang w:val="en-US" w:eastAsia="en-US"/>
        </w:rPr>
        <w:t>на</w:t>
      </w:r>
      <w:proofErr w:type="spellEnd"/>
      <w:r w:rsidRPr="00E9114A">
        <w:rPr>
          <w:rFonts w:eastAsia="Calibri"/>
          <w:lang w:val="en-US" w:eastAsia="en-US"/>
        </w:rPr>
        <w:t xml:space="preserve"> </w:t>
      </w:r>
      <w:proofErr w:type="spellStart"/>
      <w:r w:rsidRPr="00E9114A">
        <w:rPr>
          <w:rFonts w:eastAsia="Calibri"/>
          <w:lang w:val="en-US" w:eastAsia="en-US"/>
        </w:rPr>
        <w:t>избори</w:t>
      </w:r>
      <w:proofErr w:type="spellEnd"/>
      <w:r w:rsidRPr="00E9114A">
        <w:rPr>
          <w:rFonts w:eastAsia="Calibri"/>
          <w:lang w:val="en-US" w:eastAsia="en-US"/>
        </w:rPr>
        <w:t xml:space="preserve"> </w:t>
      </w:r>
      <w:proofErr w:type="spellStart"/>
      <w:r w:rsidRPr="00E9114A">
        <w:rPr>
          <w:rFonts w:eastAsia="Calibri"/>
          <w:lang w:val="en-US" w:eastAsia="en-US"/>
        </w:rPr>
        <w:t>за</w:t>
      </w:r>
      <w:proofErr w:type="spellEnd"/>
      <w:r w:rsidRPr="00E9114A">
        <w:rPr>
          <w:rFonts w:eastAsia="Calibri"/>
          <w:lang w:val="en-US" w:eastAsia="en-US"/>
        </w:rPr>
        <w:t xml:space="preserve"> </w:t>
      </w:r>
      <w:proofErr w:type="spellStart"/>
      <w:r w:rsidRPr="00E9114A">
        <w:rPr>
          <w:rFonts w:eastAsia="Calibri"/>
          <w:lang w:val="en-US" w:eastAsia="en-US"/>
        </w:rPr>
        <w:t>президент</w:t>
      </w:r>
      <w:proofErr w:type="spellEnd"/>
      <w:r w:rsidRPr="00E9114A">
        <w:rPr>
          <w:rFonts w:eastAsia="Calibri"/>
          <w:lang w:val="en-US" w:eastAsia="en-US"/>
        </w:rPr>
        <w:t xml:space="preserve"> и </w:t>
      </w:r>
      <w:proofErr w:type="spellStart"/>
      <w:r w:rsidRPr="00E9114A">
        <w:rPr>
          <w:rFonts w:eastAsia="Calibri"/>
          <w:lang w:val="en-US" w:eastAsia="en-US"/>
        </w:rPr>
        <w:t>вицепрезидент</w:t>
      </w:r>
      <w:proofErr w:type="spellEnd"/>
      <w:r w:rsidRPr="00E9114A">
        <w:rPr>
          <w:rFonts w:eastAsia="Calibri"/>
          <w:lang w:val="en-US" w:eastAsia="en-US"/>
        </w:rPr>
        <w:t xml:space="preserve"> 21.11.2021 г.</w:t>
      </w:r>
    </w:p>
    <w:p w14:paraId="0184AB10" w14:textId="77777777" w:rsidR="00CE3CE7" w:rsidRDefault="00CE3CE7" w:rsidP="00CE3CE7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D72F56">
        <w:rPr>
          <w:rFonts w:eastAsia="Calibri"/>
          <w:lang w:eastAsia="en-US"/>
        </w:rPr>
        <w:t>Разрешение за преустановяване на машинно гласуване при условията на чл. 269 от ИК и продължаване на гласуване с хартиени бюлетини в СИК № 132100010 в Община Пещера</w:t>
      </w:r>
      <w:r>
        <w:rPr>
          <w:rFonts w:eastAsia="Calibri"/>
          <w:lang w:eastAsia="en-US"/>
        </w:rPr>
        <w:t>.</w:t>
      </w:r>
    </w:p>
    <w:p w14:paraId="59A33E5B" w14:textId="77777777" w:rsidR="00CE3CE7" w:rsidRPr="00D72F56" w:rsidRDefault="00CE3CE7" w:rsidP="00CE3CE7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D72F56">
        <w:rPr>
          <w:rFonts w:eastAsia="Calibri"/>
          <w:lang w:eastAsia="en-US"/>
        </w:rPr>
        <w:t>Извършване замяна на членове</w:t>
      </w:r>
      <w:r w:rsidRPr="00D72F56">
        <w:rPr>
          <w:rFonts w:eastAsia="Calibri"/>
          <w:lang w:val="en-US" w:eastAsia="en-US"/>
        </w:rPr>
        <w:t xml:space="preserve"> </w:t>
      </w:r>
      <w:r w:rsidRPr="00D72F56">
        <w:rPr>
          <w:rFonts w:eastAsia="Calibri"/>
          <w:lang w:eastAsia="en-US"/>
        </w:rPr>
        <w:t>в СИК на територията на община Пазарджик по предложение на ПП „ДВИЖЕНИЕ ЗА ПРАВА И СВОБОДИ“ в изборен район 13 – Пазарджик за произвеждане за нов избор за президент и вицепрезидент на 21.11.2021 г.</w:t>
      </w:r>
    </w:p>
    <w:p w14:paraId="194FCDF7" w14:textId="541D543F" w:rsidR="00F81E53" w:rsidRPr="00DC7351" w:rsidRDefault="00F81E53" w:rsidP="00CE3CE7">
      <w:pPr>
        <w:spacing w:line="259" w:lineRule="auto"/>
        <w:ind w:left="426" w:right="-426" w:hanging="283"/>
        <w:jc w:val="both"/>
        <w:rPr>
          <w:lang w:val="en-US"/>
        </w:rPr>
      </w:pPr>
    </w:p>
    <w:sectPr w:rsidR="00F81E53" w:rsidRPr="00DC7351" w:rsidSect="00890C54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032A"/>
    <w:rsid w:val="00056E09"/>
    <w:rsid w:val="00075773"/>
    <w:rsid w:val="00096731"/>
    <w:rsid w:val="000A0B9E"/>
    <w:rsid w:val="000A0DA3"/>
    <w:rsid w:val="000B7540"/>
    <w:rsid w:val="000F57A4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13E18"/>
    <w:rsid w:val="00224F72"/>
    <w:rsid w:val="00226071"/>
    <w:rsid w:val="002503E8"/>
    <w:rsid w:val="00252846"/>
    <w:rsid w:val="00282312"/>
    <w:rsid w:val="00290187"/>
    <w:rsid w:val="00293EE0"/>
    <w:rsid w:val="002A5763"/>
    <w:rsid w:val="002A58CD"/>
    <w:rsid w:val="002A795F"/>
    <w:rsid w:val="002B03D0"/>
    <w:rsid w:val="002B3373"/>
    <w:rsid w:val="002B4B6C"/>
    <w:rsid w:val="002B7AED"/>
    <w:rsid w:val="002D6EB9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61C8A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76E2F"/>
    <w:rsid w:val="006874E7"/>
    <w:rsid w:val="006B02DC"/>
    <w:rsid w:val="006C65CB"/>
    <w:rsid w:val="006F103D"/>
    <w:rsid w:val="006F51F5"/>
    <w:rsid w:val="00702B6F"/>
    <w:rsid w:val="007173AA"/>
    <w:rsid w:val="0072342E"/>
    <w:rsid w:val="00730603"/>
    <w:rsid w:val="00730B50"/>
    <w:rsid w:val="007366AE"/>
    <w:rsid w:val="007371FD"/>
    <w:rsid w:val="00740B66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481F"/>
    <w:rsid w:val="00826DD4"/>
    <w:rsid w:val="0084336B"/>
    <w:rsid w:val="008459FD"/>
    <w:rsid w:val="00845A04"/>
    <w:rsid w:val="00850216"/>
    <w:rsid w:val="00867DEF"/>
    <w:rsid w:val="00873E96"/>
    <w:rsid w:val="008812D7"/>
    <w:rsid w:val="00890544"/>
    <w:rsid w:val="00890C54"/>
    <w:rsid w:val="0089150D"/>
    <w:rsid w:val="008B1E39"/>
    <w:rsid w:val="008C6BFD"/>
    <w:rsid w:val="008E209B"/>
    <w:rsid w:val="008E4E35"/>
    <w:rsid w:val="0090181B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97DD6"/>
    <w:rsid w:val="009A2048"/>
    <w:rsid w:val="009A226D"/>
    <w:rsid w:val="009B3D74"/>
    <w:rsid w:val="009B532D"/>
    <w:rsid w:val="009D610D"/>
    <w:rsid w:val="009F4FC9"/>
    <w:rsid w:val="009F66B9"/>
    <w:rsid w:val="009F6A30"/>
    <w:rsid w:val="00A21B8B"/>
    <w:rsid w:val="00A41757"/>
    <w:rsid w:val="00A43061"/>
    <w:rsid w:val="00A44475"/>
    <w:rsid w:val="00A57933"/>
    <w:rsid w:val="00A61FE1"/>
    <w:rsid w:val="00AB26BF"/>
    <w:rsid w:val="00AC018D"/>
    <w:rsid w:val="00AC4F0D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17C35"/>
    <w:rsid w:val="00C200B7"/>
    <w:rsid w:val="00C227BD"/>
    <w:rsid w:val="00C32379"/>
    <w:rsid w:val="00C40A5D"/>
    <w:rsid w:val="00C40BF0"/>
    <w:rsid w:val="00C4502D"/>
    <w:rsid w:val="00C57D50"/>
    <w:rsid w:val="00C93610"/>
    <w:rsid w:val="00CA0EDE"/>
    <w:rsid w:val="00CB44D9"/>
    <w:rsid w:val="00CB7C6A"/>
    <w:rsid w:val="00CE3CE7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C30BF"/>
    <w:rsid w:val="00DC7351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653"/>
    <w:rsid w:val="00F15F23"/>
    <w:rsid w:val="00F209B6"/>
    <w:rsid w:val="00F42EBA"/>
    <w:rsid w:val="00F46449"/>
    <w:rsid w:val="00F7536C"/>
    <w:rsid w:val="00F81ABF"/>
    <w:rsid w:val="00F81E53"/>
    <w:rsid w:val="00F921C4"/>
    <w:rsid w:val="00F929E6"/>
    <w:rsid w:val="00F9462E"/>
    <w:rsid w:val="00FA32F1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  <w15:docId w15:val="{C3FC0E15-30BA-4D77-A476-F2844B2C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NormalWeb">
    <w:name w:val="Normal (Web)"/>
    <w:basedOn w:val="Normal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8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751E-CF4E-4031-A3DC-9CF4A793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3</cp:revision>
  <cp:lastPrinted>2021-11-14T09:10:00Z</cp:lastPrinted>
  <dcterms:created xsi:type="dcterms:W3CDTF">2021-11-20T17:15:00Z</dcterms:created>
  <dcterms:modified xsi:type="dcterms:W3CDTF">2021-11-21T07:18:00Z</dcterms:modified>
</cp:coreProperties>
</file>